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44386" w14:textId="77777777" w:rsidR="00146F69" w:rsidRDefault="00146F69"/>
    <w:p w14:paraId="0A2F1EB6" w14:textId="77777777" w:rsidR="007D0644" w:rsidRDefault="007D0644"/>
    <w:p w14:paraId="4CB9D3FB" w14:textId="77777777" w:rsidR="007D0644" w:rsidRDefault="007D0644"/>
    <w:p w14:paraId="10060FF0" w14:textId="77777777" w:rsidR="007D0644" w:rsidRDefault="007D0644" w:rsidP="00A424A0">
      <w:pPr>
        <w:jc w:val="right"/>
      </w:pPr>
    </w:p>
    <w:p w14:paraId="539E362A" w14:textId="77777777" w:rsidR="007D0644" w:rsidRDefault="007D0644"/>
    <w:p w14:paraId="7790CA23" w14:textId="77777777" w:rsidR="00F96111" w:rsidRDefault="00F96111" w:rsidP="00627331">
      <w:pPr>
        <w:rPr>
          <w:rFonts w:ascii="Arial" w:hAnsi="Arial" w:cs="Arial"/>
          <w:color w:val="0070C0"/>
          <w:sz w:val="36"/>
        </w:rPr>
      </w:pPr>
    </w:p>
    <w:p w14:paraId="08A79B9A" w14:textId="77777777" w:rsidR="00F96111" w:rsidRDefault="00F96111" w:rsidP="00627331">
      <w:pPr>
        <w:rPr>
          <w:rFonts w:ascii="Arial" w:hAnsi="Arial" w:cs="Arial"/>
          <w:color w:val="0070C0"/>
          <w:sz w:val="36"/>
        </w:rPr>
      </w:pPr>
    </w:p>
    <w:p w14:paraId="2109123A" w14:textId="77777777" w:rsidR="00627331" w:rsidRPr="00B10CAE" w:rsidRDefault="00C33171" w:rsidP="00627331">
      <w:pPr>
        <w:rPr>
          <w:rFonts w:ascii="Arial" w:hAnsi="Arial" w:cs="Arial"/>
          <w:color w:val="0070C0"/>
          <w:sz w:val="40"/>
        </w:rPr>
      </w:pPr>
      <w:r w:rsidRPr="00B10CAE">
        <w:rPr>
          <w:rFonts w:ascii="Arial" w:hAnsi="Arial" w:cs="Arial"/>
          <w:color w:val="0070C0"/>
          <w:sz w:val="40"/>
        </w:rPr>
        <w:t>The International FAO Antimicrobial Resistance Monitoring (</w:t>
      </w:r>
      <w:proofErr w:type="spellStart"/>
      <w:r w:rsidRPr="00B10CAE">
        <w:rPr>
          <w:rFonts w:ascii="Arial" w:hAnsi="Arial" w:cs="Arial"/>
          <w:color w:val="0070C0"/>
          <w:sz w:val="40"/>
        </w:rPr>
        <w:t>InFARM</w:t>
      </w:r>
      <w:proofErr w:type="spellEnd"/>
      <w:r w:rsidRPr="00B10CAE">
        <w:rPr>
          <w:rFonts w:ascii="Arial" w:hAnsi="Arial" w:cs="Arial"/>
          <w:color w:val="0070C0"/>
          <w:sz w:val="40"/>
        </w:rPr>
        <w:t>) System and IT Platform</w:t>
      </w:r>
    </w:p>
    <w:p w14:paraId="740D0625" w14:textId="77777777" w:rsidR="00627331" w:rsidRPr="00B10CAE" w:rsidRDefault="00627331" w:rsidP="00627331"/>
    <w:p w14:paraId="32B1B9CB" w14:textId="77777777" w:rsidR="00F96111" w:rsidRPr="00B10CAE" w:rsidRDefault="00F96111" w:rsidP="00627331"/>
    <w:p w14:paraId="6731806D" w14:textId="402F60EA" w:rsidR="00627331" w:rsidRPr="00B10CAE" w:rsidRDefault="3A93A5A3" w:rsidP="199F7D38">
      <w:pPr>
        <w:pStyle w:val="Subtitle"/>
        <w:rPr>
          <w:rFonts w:ascii="Arial" w:hAnsi="Arial" w:cs="Arial"/>
          <w:color w:val="auto"/>
          <w:spacing w:val="0"/>
          <w:sz w:val="28"/>
          <w:szCs w:val="28"/>
        </w:rPr>
      </w:pPr>
      <w:r w:rsidRPr="00B10CAE">
        <w:rPr>
          <w:rFonts w:ascii="Arial" w:hAnsi="Arial" w:cs="Arial"/>
          <w:color w:val="auto"/>
          <w:spacing w:val="0"/>
          <w:sz w:val="28"/>
          <w:szCs w:val="28"/>
        </w:rPr>
        <w:t>Enrolment</w:t>
      </w:r>
      <w:r w:rsidR="00EC2949">
        <w:rPr>
          <w:rFonts w:ascii="Arial" w:hAnsi="Arial" w:cs="Arial"/>
          <w:color w:val="auto"/>
          <w:spacing w:val="0"/>
          <w:sz w:val="28"/>
          <w:szCs w:val="28"/>
        </w:rPr>
        <w:t xml:space="preserve"> request </w:t>
      </w:r>
      <w:r w:rsidR="000E3864">
        <w:rPr>
          <w:rFonts w:ascii="Arial" w:hAnsi="Arial" w:cs="Arial"/>
          <w:color w:val="auto"/>
          <w:spacing w:val="0"/>
          <w:sz w:val="28"/>
          <w:szCs w:val="28"/>
        </w:rPr>
        <w:t>form</w:t>
      </w:r>
      <w:r w:rsidRPr="00B10CAE">
        <w:rPr>
          <w:rFonts w:ascii="Arial" w:hAnsi="Arial" w:cs="Arial"/>
          <w:color w:val="auto"/>
          <w:spacing w:val="0"/>
          <w:sz w:val="28"/>
          <w:szCs w:val="28"/>
        </w:rPr>
        <w:t xml:space="preserve"> </w:t>
      </w:r>
      <w:r w:rsidR="1D397E83" w:rsidRPr="00B10CAE">
        <w:rPr>
          <w:rFonts w:ascii="Arial" w:hAnsi="Arial" w:cs="Arial"/>
          <w:color w:val="auto"/>
          <w:sz w:val="28"/>
          <w:szCs w:val="28"/>
        </w:rPr>
        <w:t>for Antimicrobial Use (AMU) in Plant</w:t>
      </w:r>
      <w:r w:rsidR="346C2EC1" w:rsidRPr="00B10CAE">
        <w:rPr>
          <w:rFonts w:ascii="Arial" w:hAnsi="Arial" w:cs="Arial"/>
          <w:color w:val="auto"/>
          <w:sz w:val="28"/>
          <w:szCs w:val="28"/>
        </w:rPr>
        <w:t>s</w:t>
      </w:r>
    </w:p>
    <w:p w14:paraId="7118D413" w14:textId="77777777" w:rsidR="00627331" w:rsidRPr="00B10CAE" w:rsidRDefault="00627331" w:rsidP="00627331"/>
    <w:p w14:paraId="608CCE1E" w14:textId="77777777" w:rsidR="00627331" w:rsidRPr="00B10CAE" w:rsidRDefault="00627331" w:rsidP="00627331"/>
    <w:p w14:paraId="14CC406C" w14:textId="77777777" w:rsidR="00627331" w:rsidRPr="00B10CAE" w:rsidRDefault="00627331" w:rsidP="00627331"/>
    <w:p w14:paraId="7AD03BCF" w14:textId="77777777" w:rsidR="00627331" w:rsidRPr="00B10CAE" w:rsidRDefault="00627331" w:rsidP="00627331"/>
    <w:p w14:paraId="21936678" w14:textId="77777777" w:rsidR="00627331" w:rsidRPr="00B10CAE" w:rsidRDefault="00627331" w:rsidP="00627331"/>
    <w:p w14:paraId="2ECEBD39" w14:textId="77777777" w:rsidR="00627331" w:rsidRPr="00B10CAE" w:rsidRDefault="00627331" w:rsidP="00627331"/>
    <w:p w14:paraId="4C3DECF4" w14:textId="77777777" w:rsidR="00627331" w:rsidRPr="00B10CAE" w:rsidRDefault="00627331" w:rsidP="00627331"/>
    <w:p w14:paraId="7EB81DC9" w14:textId="77777777" w:rsidR="00627331" w:rsidRPr="00B10CAE" w:rsidRDefault="00627331" w:rsidP="00627331"/>
    <w:p w14:paraId="785B9D5B" w14:textId="77777777" w:rsidR="00627331" w:rsidRPr="00B10CAE" w:rsidRDefault="00627331" w:rsidP="00627331"/>
    <w:p w14:paraId="6DB09747" w14:textId="77777777" w:rsidR="00627331" w:rsidRPr="00B10CAE" w:rsidRDefault="00627331" w:rsidP="00627331"/>
    <w:p w14:paraId="2AA87C4D" w14:textId="77777777" w:rsidR="00FC415A" w:rsidRPr="00B10CAE" w:rsidRDefault="00FC415A" w:rsidP="00627331"/>
    <w:p w14:paraId="1CB5530B" w14:textId="77777777" w:rsidR="00627331" w:rsidRPr="00B10CAE" w:rsidRDefault="00627331" w:rsidP="00627331"/>
    <w:p w14:paraId="733F81E5" w14:textId="77777777" w:rsidR="00627331" w:rsidRPr="00B10CAE" w:rsidRDefault="00627331" w:rsidP="00627331"/>
    <w:p w14:paraId="6667112B" w14:textId="77777777" w:rsidR="00F96111" w:rsidRPr="00B10CAE" w:rsidRDefault="00F96111" w:rsidP="00627331"/>
    <w:p w14:paraId="7E7C115A" w14:textId="77777777" w:rsidR="005D6DBD" w:rsidRDefault="005D6DBD" w:rsidP="005D6DBD">
      <w:pPr>
        <w:rPr>
          <w:rFonts w:ascii="Arial" w:hAnsi="Arial" w:cs="Arial"/>
          <w:color w:val="2E74B5"/>
          <w:sz w:val="28"/>
          <w:szCs w:val="28"/>
          <w:lang w:val="en-GB"/>
        </w:rPr>
      </w:pPr>
    </w:p>
    <w:p w14:paraId="2E850867" w14:textId="7789D9F9" w:rsidR="005D6DBD" w:rsidRPr="00C23359" w:rsidRDefault="005D6DBD" w:rsidP="005D6DBD">
      <w:pPr>
        <w:rPr>
          <w:rFonts w:ascii="Arial" w:hAnsi="Arial" w:cs="Arial"/>
          <w:color w:val="2E74B5"/>
          <w:sz w:val="28"/>
          <w:szCs w:val="28"/>
          <w:lang w:val="en-GB"/>
        </w:rPr>
      </w:pPr>
      <w:r w:rsidRPr="00C23359">
        <w:rPr>
          <w:rFonts w:ascii="Arial" w:hAnsi="Arial" w:cs="Arial"/>
          <w:color w:val="2E74B5"/>
          <w:sz w:val="28"/>
          <w:szCs w:val="28"/>
          <w:lang w:val="en-GB"/>
        </w:rPr>
        <w:lastRenderedPageBreak/>
        <w:t>Introduction</w:t>
      </w:r>
    </w:p>
    <w:p w14:paraId="40A01A7B" w14:textId="74A5BB1C" w:rsidR="005D6DBD" w:rsidRPr="00FA52FC" w:rsidRDefault="005D6DBD" w:rsidP="005D6DBD">
      <w:pPr>
        <w:jc w:val="both"/>
      </w:pPr>
      <w:r w:rsidRPr="00FA52FC">
        <w:t>FAO has developed this brief enrolment request form as the initial step for countries to join the International FAO Antimicrobial Resistance (</w:t>
      </w:r>
      <w:proofErr w:type="spellStart"/>
      <w:r w:rsidRPr="00FA52FC">
        <w:t>InFARM</w:t>
      </w:r>
      <w:proofErr w:type="spellEnd"/>
      <w:r w:rsidRPr="00FA52FC">
        <w:t xml:space="preserve">) System and IT platform. By completing this form, your country can express its interest in participating in the </w:t>
      </w:r>
      <w:proofErr w:type="spellStart"/>
      <w:r w:rsidRPr="00FA52FC">
        <w:t>InFARM</w:t>
      </w:r>
      <w:proofErr w:type="spellEnd"/>
      <w:r w:rsidRPr="00FA52FC">
        <w:t xml:space="preserve"> open call on Antimicrobial Use (AMU) in plants and identify national focal point(s) responsible for reporting data.</w:t>
      </w:r>
    </w:p>
    <w:p w14:paraId="5924A9F6" w14:textId="77777777" w:rsidR="005D6DBD" w:rsidRPr="00FA52FC" w:rsidRDefault="005D6DBD" w:rsidP="005D6DBD">
      <w:pPr>
        <w:jc w:val="both"/>
      </w:pPr>
      <w:r w:rsidRPr="00FA52FC">
        <w:t xml:space="preserve">It is recommended that the </w:t>
      </w:r>
      <w:proofErr w:type="spellStart"/>
      <w:r w:rsidRPr="00FA52FC">
        <w:t>InFARM</w:t>
      </w:r>
      <w:proofErr w:type="spellEnd"/>
      <w:r w:rsidRPr="00FA52FC">
        <w:t xml:space="preserve"> AMU focal point (FP) be nominated through dialogue and agreement with the national coordination structures overseeing AMU monitoring and surveillance activities in plants. The designated focal point is encouraged to collaborate with relevant stakeholders such as customs authorities, farmers, pesticide sellers, and agencies responsible for pesticide registration and regulation to collect the required information.</w:t>
      </w:r>
    </w:p>
    <w:p w14:paraId="6E9934EE" w14:textId="77777777" w:rsidR="005D6DBD" w:rsidRPr="00FA52FC" w:rsidRDefault="005D6DBD" w:rsidP="005D6DBD">
      <w:pPr>
        <w:jc w:val="both"/>
      </w:pPr>
      <w:r w:rsidRPr="00FA52FC">
        <w:t xml:space="preserve">The </w:t>
      </w:r>
      <w:proofErr w:type="spellStart"/>
      <w:r w:rsidRPr="00FA52FC">
        <w:t>InFARM</w:t>
      </w:r>
      <w:proofErr w:type="spellEnd"/>
      <w:r w:rsidRPr="00FA52FC">
        <w:t xml:space="preserve"> AMU FP should be a national expert with knowledge and/or experience in the use of antimicrobials as pesticides and should have access to national AMU data in plants. Ideally, the FP could be the International Plant Protection Convention (IPPC) Official Contact Point, where available. Additional </w:t>
      </w:r>
      <w:proofErr w:type="spellStart"/>
      <w:r w:rsidRPr="00FA52FC">
        <w:t>InFARM</w:t>
      </w:r>
      <w:proofErr w:type="spellEnd"/>
      <w:r w:rsidRPr="00FA52FC">
        <w:t xml:space="preserve"> AMU focal points may also be nominated as needed. These additional focal points will report to the primary focal point and have access to the data submitted on the </w:t>
      </w:r>
      <w:proofErr w:type="spellStart"/>
      <w:r w:rsidRPr="00FA52FC">
        <w:t>InFARM</w:t>
      </w:r>
      <w:proofErr w:type="spellEnd"/>
      <w:r w:rsidRPr="00FA52FC">
        <w:t xml:space="preserve"> platform.</w:t>
      </w:r>
    </w:p>
    <w:p w14:paraId="06908441" w14:textId="77777777" w:rsidR="005D6DBD" w:rsidRPr="00FA52FC" w:rsidRDefault="005D6DBD" w:rsidP="005D6DBD">
      <w:pPr>
        <w:jc w:val="both"/>
      </w:pPr>
      <w:r w:rsidRPr="00FA52FC">
        <w:t xml:space="preserve">If no IPPC Official Contact Point is designated for the country, or if the designated contact does not wish to participate in the </w:t>
      </w:r>
      <w:proofErr w:type="spellStart"/>
      <w:r w:rsidRPr="00FA52FC">
        <w:t>InFARM</w:t>
      </w:r>
      <w:proofErr w:type="spellEnd"/>
      <w:r w:rsidRPr="00FA52FC">
        <w:t xml:space="preserve"> platform, another qualified expert with relevant knowledge and/or experience in antimicrobial pesticide use may be nominated.</w:t>
      </w:r>
    </w:p>
    <w:p w14:paraId="712E5367" w14:textId="150813AA" w:rsidR="005D6DBD" w:rsidRPr="00FA52FC" w:rsidRDefault="005D6DBD" w:rsidP="005D6DBD">
      <w:pPr>
        <w:jc w:val="both"/>
      </w:pPr>
      <w:r w:rsidRPr="00FA52FC">
        <w:t xml:space="preserve">The </w:t>
      </w:r>
      <w:proofErr w:type="spellStart"/>
      <w:r w:rsidRPr="00FA52FC">
        <w:t>InFARM</w:t>
      </w:r>
      <w:proofErr w:type="spellEnd"/>
      <w:r w:rsidRPr="00FA52FC">
        <w:t xml:space="preserve"> AMU focal point is requested to complete and return this enrolment form to </w:t>
      </w:r>
      <w:hyperlink r:id="rId11" w:history="1">
        <w:r w:rsidR="00DA5524" w:rsidRPr="000234B4">
          <w:rPr>
            <w:rStyle w:val="Hyperlink"/>
          </w:rPr>
          <w:t>FAO-AMR-InFARM@fao.org</w:t>
        </w:r>
      </w:hyperlink>
      <w:r w:rsidRPr="00FA52FC">
        <w:t xml:space="preserve">. Upon FAO’s internal validation, the focal point will receive credentials and instructions to access the </w:t>
      </w:r>
      <w:proofErr w:type="spellStart"/>
      <w:r w:rsidRPr="00FA52FC">
        <w:t>InFARM</w:t>
      </w:r>
      <w:proofErr w:type="spellEnd"/>
      <w:r w:rsidRPr="00FA52FC">
        <w:t xml:space="preserve"> IT platform, along with guidance on the next steps for submitting the AMU surveillance and monitoring questionnaire.</w:t>
      </w:r>
    </w:p>
    <w:p w14:paraId="1942938D" w14:textId="71E72936" w:rsidR="005D6DBD" w:rsidRPr="002C0719" w:rsidRDefault="005D6DBD" w:rsidP="005D6DBD">
      <w:pPr>
        <w:rPr>
          <w:rFonts w:ascii="Arial" w:hAnsi="Arial" w:cs="Arial"/>
          <w:color w:val="2E74B5"/>
          <w:sz w:val="28"/>
          <w:szCs w:val="28"/>
          <w:lang w:val="en-GB"/>
        </w:rPr>
      </w:pPr>
      <w:r w:rsidRPr="002C0719">
        <w:rPr>
          <w:rFonts w:ascii="Arial" w:hAnsi="Arial" w:cs="Arial"/>
          <w:color w:val="2E74B5"/>
          <w:sz w:val="28"/>
          <w:szCs w:val="28"/>
          <w:lang w:val="en-GB"/>
        </w:rPr>
        <w:t>InFARM enrolment request form for antimicrobial use (AMU) in plants</w:t>
      </w:r>
    </w:p>
    <w:p w14:paraId="2A2348E3" w14:textId="5D903479" w:rsidR="005D6DBD" w:rsidRPr="00B10CAE" w:rsidRDefault="005D6DBD" w:rsidP="005D6DBD">
      <w:pPr>
        <w:spacing w:after="0"/>
        <w:rPr>
          <w:rStyle w:val="Hyperlink"/>
          <w:i/>
          <w:iCs/>
          <w:lang w:val="en-GB"/>
        </w:rPr>
      </w:pPr>
      <w:r w:rsidRPr="139D4786">
        <w:rPr>
          <w:i/>
          <w:iCs/>
          <w:lang w:val="en-GB"/>
        </w:rPr>
        <w:t xml:space="preserve">Please answer carefully. In case of doubts, contact </w:t>
      </w:r>
      <w:hyperlink r:id="rId12" w:history="1">
        <w:r w:rsidR="0027271D" w:rsidRPr="000234B4">
          <w:rPr>
            <w:rStyle w:val="Hyperlink"/>
            <w:lang w:val="en-GB"/>
          </w:rPr>
          <w:t>FAO-AMR-InFARM@fao.org</w:t>
        </w:r>
      </w:hyperlink>
      <w:r>
        <w:rPr>
          <w:i/>
          <w:iCs/>
          <w:lang w:val="en-GB"/>
        </w:rPr>
        <w:t xml:space="preserve"> </w:t>
      </w:r>
    </w:p>
    <w:p w14:paraId="26AFFCF1" w14:textId="77777777" w:rsidR="005D6DBD" w:rsidRPr="00B10CAE" w:rsidRDefault="005D6DBD" w:rsidP="005D6DBD">
      <w:pPr>
        <w:rPr>
          <w:rStyle w:val="Hyperlink"/>
          <w:i/>
          <w:lang w:val="en-GB"/>
        </w:rPr>
      </w:pPr>
    </w:p>
    <w:p w14:paraId="4887602C" w14:textId="77777777" w:rsidR="005D6DBD" w:rsidRPr="00FA52FC" w:rsidRDefault="005D6DBD" w:rsidP="005D6DBD">
      <w:pPr>
        <w:rPr>
          <w:b/>
          <w:u w:val="single"/>
        </w:rPr>
      </w:pPr>
      <w:r w:rsidRPr="00FA52FC">
        <w:rPr>
          <w:b/>
          <w:u w:val="single"/>
        </w:rPr>
        <w:t xml:space="preserve">Section A – identification of </w:t>
      </w:r>
      <w:proofErr w:type="spellStart"/>
      <w:r w:rsidRPr="00FA52FC">
        <w:rPr>
          <w:b/>
          <w:u w:val="single"/>
        </w:rPr>
        <w:t>InFARM</w:t>
      </w:r>
      <w:proofErr w:type="spellEnd"/>
      <w:r w:rsidRPr="00FA52FC">
        <w:rPr>
          <w:b/>
          <w:u w:val="single"/>
        </w:rPr>
        <w:t xml:space="preserve"> antimicrobial use (AMU) focal point (FP) and additional national AMU focal points</w:t>
      </w:r>
    </w:p>
    <w:p w14:paraId="0C8161C9" w14:textId="77777777" w:rsidR="005D6DBD" w:rsidRPr="00B10CAE" w:rsidRDefault="005D6DBD" w:rsidP="005D6DBD">
      <w:pPr>
        <w:tabs>
          <w:tab w:val="left" w:pos="7066"/>
        </w:tabs>
        <w:rPr>
          <w:lang w:val="en-GB"/>
        </w:rPr>
      </w:pPr>
      <w:r w:rsidRPr="00B10CAE">
        <w:rPr>
          <w:lang w:val="en-GB"/>
        </w:rPr>
        <w:t xml:space="preserve">A1. Country: </w:t>
      </w:r>
      <w:r>
        <w:rPr>
          <w:lang w:val="en-GB"/>
        </w:rPr>
        <w:tab/>
      </w:r>
    </w:p>
    <w:p w14:paraId="5A9121C7" w14:textId="77777777" w:rsidR="005D6DBD" w:rsidRPr="000F2439" w:rsidRDefault="005D6DBD" w:rsidP="005D6DBD">
      <w:r w:rsidRPr="000F2439">
        <w:t>A2. Date of filling the questionnaire (dd/mm/</w:t>
      </w:r>
      <w:proofErr w:type="spellStart"/>
      <w:r w:rsidRPr="000F2439">
        <w:t>yyyy</w:t>
      </w:r>
      <w:proofErr w:type="spellEnd"/>
      <w:r w:rsidRPr="000F2439">
        <w:t xml:space="preserve">): </w:t>
      </w:r>
    </w:p>
    <w:p w14:paraId="0CC9AD42" w14:textId="77777777" w:rsidR="005D6DBD" w:rsidRPr="00B10CAE" w:rsidRDefault="005D6DBD" w:rsidP="005D6DBD">
      <w:pPr>
        <w:rPr>
          <w:lang w:val="en-GB"/>
        </w:rPr>
      </w:pPr>
      <w:r w:rsidRPr="00B10CAE">
        <w:rPr>
          <w:lang w:val="en-GB"/>
        </w:rPr>
        <w:t>A3. Name and contact details of the nominated InFARM national AMU focal point</w:t>
      </w:r>
      <w:r w:rsidRPr="00B10CAE">
        <w:rPr>
          <w:rStyle w:val="FootnoteReference"/>
          <w:lang w:val="en-GB"/>
        </w:rPr>
        <w:footnoteReference w:id="2"/>
      </w:r>
      <w:r w:rsidRPr="00B10CAE">
        <w:rPr>
          <w:lang w:val="en-GB"/>
        </w:rPr>
        <w:t xml:space="preserve"> responsible for submitting AMU in plants surveillance and monitoring information:</w:t>
      </w:r>
    </w:p>
    <w:tbl>
      <w:tblPr>
        <w:tblStyle w:val="TableGrid"/>
        <w:tblW w:w="5000" w:type="pct"/>
        <w:tblLook w:val="04A0" w:firstRow="1" w:lastRow="0" w:firstColumn="1" w:lastColumn="0" w:noHBand="0" w:noVBand="1"/>
      </w:tblPr>
      <w:tblGrid>
        <w:gridCol w:w="2197"/>
        <w:gridCol w:w="2437"/>
        <w:gridCol w:w="2496"/>
        <w:gridCol w:w="2266"/>
      </w:tblGrid>
      <w:tr w:rsidR="005D6DBD" w:rsidRPr="00B10CAE" w14:paraId="4ED9E3B7" w14:textId="77777777" w:rsidTr="00847A01">
        <w:tc>
          <w:tcPr>
            <w:tcW w:w="1169" w:type="pct"/>
          </w:tcPr>
          <w:p w14:paraId="300867E9" w14:textId="77777777" w:rsidR="005D6DBD" w:rsidRPr="00FA52FC" w:rsidRDefault="005D6DBD" w:rsidP="00847A01">
            <w:pPr>
              <w:jc w:val="center"/>
            </w:pPr>
          </w:p>
          <w:p w14:paraId="4D87328E" w14:textId="77777777" w:rsidR="005D6DBD" w:rsidRPr="00B10CAE" w:rsidRDefault="005D6DBD" w:rsidP="00847A01">
            <w:pPr>
              <w:jc w:val="center"/>
              <w:rPr>
                <w:bCs/>
              </w:rPr>
            </w:pPr>
            <w:r w:rsidRPr="00B10CAE">
              <w:rPr>
                <w:bCs/>
              </w:rPr>
              <w:t>Surname, Name</w:t>
            </w:r>
          </w:p>
        </w:tc>
        <w:tc>
          <w:tcPr>
            <w:tcW w:w="1297" w:type="pct"/>
          </w:tcPr>
          <w:p w14:paraId="56AB546A" w14:textId="77777777" w:rsidR="005D6DBD" w:rsidRPr="00FA52FC" w:rsidRDefault="005D6DBD" w:rsidP="00847A01">
            <w:pPr>
              <w:jc w:val="center"/>
            </w:pPr>
          </w:p>
          <w:p w14:paraId="05D256C1" w14:textId="77777777" w:rsidR="005D6DBD" w:rsidRPr="00FA52FC" w:rsidRDefault="005D6DBD" w:rsidP="00847A01">
            <w:pPr>
              <w:jc w:val="center"/>
            </w:pPr>
            <w:r w:rsidRPr="00FA52FC">
              <w:t>Job position</w:t>
            </w:r>
          </w:p>
          <w:p w14:paraId="7156E155" w14:textId="77777777" w:rsidR="005D6DBD" w:rsidRPr="00FA52FC" w:rsidRDefault="005D6DBD" w:rsidP="00847A01">
            <w:pPr>
              <w:jc w:val="center"/>
              <w:rPr>
                <w:sz w:val="16"/>
                <w:szCs w:val="16"/>
              </w:rPr>
            </w:pPr>
            <w:r w:rsidRPr="00FA52FC">
              <w:rPr>
                <w:sz w:val="16"/>
                <w:szCs w:val="16"/>
              </w:rPr>
              <w:t>(Please include institution)</w:t>
            </w:r>
          </w:p>
        </w:tc>
        <w:tc>
          <w:tcPr>
            <w:tcW w:w="1328" w:type="pct"/>
          </w:tcPr>
          <w:p w14:paraId="2D0F7510" w14:textId="77777777" w:rsidR="005D6DBD" w:rsidRPr="00FA52FC" w:rsidRDefault="005D6DBD" w:rsidP="00847A01">
            <w:pPr>
              <w:jc w:val="center"/>
            </w:pPr>
          </w:p>
          <w:p w14:paraId="450AB1F7" w14:textId="77777777" w:rsidR="005D6DBD" w:rsidRPr="00B10CAE" w:rsidRDefault="005D6DBD" w:rsidP="00847A01">
            <w:pPr>
              <w:jc w:val="center"/>
              <w:rPr>
                <w:sz w:val="16"/>
                <w:szCs w:val="16"/>
              </w:rPr>
            </w:pPr>
            <w:r w:rsidRPr="00B10CAE">
              <w:t>Email Address</w:t>
            </w:r>
          </w:p>
        </w:tc>
        <w:tc>
          <w:tcPr>
            <w:tcW w:w="1206" w:type="pct"/>
          </w:tcPr>
          <w:p w14:paraId="465A31B0" w14:textId="77777777" w:rsidR="005D6DBD" w:rsidRPr="00B10CAE" w:rsidRDefault="005D6DBD" w:rsidP="00847A01">
            <w:pPr>
              <w:jc w:val="center"/>
            </w:pPr>
          </w:p>
          <w:p w14:paraId="0D31086E" w14:textId="77777777" w:rsidR="005D6DBD" w:rsidRPr="00B10CAE" w:rsidRDefault="005D6DBD" w:rsidP="00847A01">
            <w:pPr>
              <w:jc w:val="center"/>
            </w:pPr>
            <w:r w:rsidRPr="00B10CAE">
              <w:t xml:space="preserve">Phone Number </w:t>
            </w:r>
          </w:p>
          <w:p w14:paraId="2D1D0F1F" w14:textId="77777777" w:rsidR="005D6DBD" w:rsidRPr="00B10CAE" w:rsidRDefault="005D6DBD" w:rsidP="00847A01">
            <w:pPr>
              <w:jc w:val="center"/>
              <w:rPr>
                <w:bCs/>
                <w:sz w:val="20"/>
                <w:szCs w:val="20"/>
              </w:rPr>
            </w:pPr>
            <w:r w:rsidRPr="00B10CAE">
              <w:rPr>
                <w:sz w:val="20"/>
                <w:szCs w:val="20"/>
              </w:rPr>
              <w:t>(If available)</w:t>
            </w:r>
          </w:p>
        </w:tc>
      </w:tr>
      <w:tr w:rsidR="005D6DBD" w:rsidRPr="00B10CAE" w14:paraId="45E6011D" w14:textId="77777777" w:rsidTr="00847A01">
        <w:tc>
          <w:tcPr>
            <w:tcW w:w="1169" w:type="pct"/>
          </w:tcPr>
          <w:p w14:paraId="1801B9F3" w14:textId="77777777" w:rsidR="005D6DBD" w:rsidRPr="00B10CAE" w:rsidRDefault="005D6DBD" w:rsidP="00847A01"/>
        </w:tc>
        <w:tc>
          <w:tcPr>
            <w:tcW w:w="1297" w:type="pct"/>
          </w:tcPr>
          <w:p w14:paraId="15476A49" w14:textId="77777777" w:rsidR="005D6DBD" w:rsidRPr="00B10CAE" w:rsidRDefault="005D6DBD" w:rsidP="00847A01"/>
        </w:tc>
        <w:tc>
          <w:tcPr>
            <w:tcW w:w="1328" w:type="pct"/>
          </w:tcPr>
          <w:p w14:paraId="6FC51F2D" w14:textId="77777777" w:rsidR="005D6DBD" w:rsidRPr="00B10CAE" w:rsidRDefault="005D6DBD" w:rsidP="00847A01"/>
        </w:tc>
        <w:tc>
          <w:tcPr>
            <w:tcW w:w="1206" w:type="pct"/>
          </w:tcPr>
          <w:p w14:paraId="7849E513" w14:textId="77777777" w:rsidR="005D6DBD" w:rsidRPr="00B10CAE" w:rsidRDefault="005D6DBD" w:rsidP="00847A01"/>
        </w:tc>
      </w:tr>
    </w:tbl>
    <w:p w14:paraId="23C58F14" w14:textId="77777777" w:rsidR="005D6DBD" w:rsidRPr="00B10CAE" w:rsidRDefault="005D6DBD" w:rsidP="005D6DBD">
      <w:pPr>
        <w:rPr>
          <w:i/>
          <w:sz w:val="20"/>
          <w:szCs w:val="20"/>
        </w:rPr>
      </w:pPr>
    </w:p>
    <w:p w14:paraId="6D0EA810" w14:textId="77777777" w:rsidR="005D6DBD" w:rsidRPr="005E551F" w:rsidRDefault="005D6DBD" w:rsidP="005D6DBD">
      <w:r w:rsidRPr="005E551F">
        <w:t>A4. Name and contact details of additional national AMU focal points</w:t>
      </w:r>
      <w:r w:rsidRPr="3A9F545E">
        <w:rPr>
          <w:rStyle w:val="FootnoteReference"/>
        </w:rPr>
        <w:footnoteReference w:id="3"/>
      </w:r>
      <w:r w:rsidRPr="005E551F">
        <w:t>:</w:t>
      </w:r>
    </w:p>
    <w:tbl>
      <w:tblPr>
        <w:tblStyle w:val="TableGrid"/>
        <w:tblW w:w="0" w:type="auto"/>
        <w:tblInd w:w="-5" w:type="dxa"/>
        <w:tblLook w:val="04A0" w:firstRow="1" w:lastRow="0" w:firstColumn="1" w:lastColumn="0" w:noHBand="0" w:noVBand="1"/>
      </w:tblPr>
      <w:tblGrid>
        <w:gridCol w:w="3132"/>
        <w:gridCol w:w="3185"/>
        <w:gridCol w:w="3084"/>
      </w:tblGrid>
      <w:tr w:rsidR="005D6DBD" w:rsidRPr="00E81875" w14:paraId="2AC5B3F6" w14:textId="77777777" w:rsidTr="00847A01">
        <w:trPr>
          <w:trHeight w:val="406"/>
        </w:trPr>
        <w:tc>
          <w:tcPr>
            <w:tcW w:w="3569" w:type="dxa"/>
          </w:tcPr>
          <w:p w14:paraId="665257AF" w14:textId="77777777" w:rsidR="005D6DBD" w:rsidRPr="00B10CAE" w:rsidRDefault="005D6DBD" w:rsidP="00847A01">
            <w:pPr>
              <w:jc w:val="center"/>
              <w:rPr>
                <w:lang w:val="en-GB"/>
              </w:rPr>
            </w:pPr>
            <w:r w:rsidRPr="00B10CAE">
              <w:rPr>
                <w:lang w:val="en-GB"/>
              </w:rPr>
              <w:t>Surname, Name</w:t>
            </w:r>
          </w:p>
        </w:tc>
        <w:tc>
          <w:tcPr>
            <w:tcW w:w="3660" w:type="dxa"/>
          </w:tcPr>
          <w:p w14:paraId="7FFAC7BC" w14:textId="77777777" w:rsidR="005D6DBD" w:rsidRPr="00FA52FC" w:rsidRDefault="005D6DBD" w:rsidP="00847A01">
            <w:pPr>
              <w:jc w:val="center"/>
            </w:pPr>
            <w:r w:rsidRPr="00FA52FC">
              <w:t>Job position</w:t>
            </w:r>
          </w:p>
          <w:p w14:paraId="52CD7E77" w14:textId="77777777" w:rsidR="005D6DBD" w:rsidRPr="00B10CAE" w:rsidRDefault="005D6DBD" w:rsidP="00847A01">
            <w:pPr>
              <w:jc w:val="center"/>
              <w:rPr>
                <w:lang w:val="en-GB"/>
              </w:rPr>
            </w:pPr>
            <w:r w:rsidRPr="00FA52FC">
              <w:rPr>
                <w:sz w:val="16"/>
                <w:szCs w:val="16"/>
              </w:rPr>
              <w:t>(Please include institution)</w:t>
            </w:r>
          </w:p>
        </w:tc>
        <w:tc>
          <w:tcPr>
            <w:tcW w:w="3544" w:type="dxa"/>
          </w:tcPr>
          <w:p w14:paraId="30798F25" w14:textId="77777777" w:rsidR="005D6DBD" w:rsidRPr="00FA52FC" w:rsidRDefault="005D6DBD" w:rsidP="00847A01">
            <w:pPr>
              <w:jc w:val="center"/>
            </w:pPr>
            <w:r w:rsidRPr="00FA52FC">
              <w:t>Contact details</w:t>
            </w:r>
          </w:p>
          <w:p w14:paraId="42755835" w14:textId="77777777" w:rsidR="005D6DBD" w:rsidRPr="00B10CAE" w:rsidRDefault="005D6DBD" w:rsidP="00847A01">
            <w:pPr>
              <w:jc w:val="center"/>
              <w:rPr>
                <w:lang w:val="en-GB"/>
              </w:rPr>
            </w:pPr>
            <w:r w:rsidRPr="00FA52FC">
              <w:rPr>
                <w:sz w:val="16"/>
                <w:szCs w:val="16"/>
              </w:rPr>
              <w:t>(Email address, phone number)</w:t>
            </w:r>
          </w:p>
        </w:tc>
      </w:tr>
      <w:tr w:rsidR="005D6DBD" w:rsidRPr="00E81875" w14:paraId="11602CB4" w14:textId="77777777" w:rsidTr="00847A01">
        <w:trPr>
          <w:trHeight w:val="236"/>
        </w:trPr>
        <w:tc>
          <w:tcPr>
            <w:tcW w:w="3569" w:type="dxa"/>
          </w:tcPr>
          <w:p w14:paraId="7D959B83" w14:textId="77777777" w:rsidR="005D6DBD" w:rsidRPr="00B10CAE" w:rsidRDefault="005D6DBD" w:rsidP="00847A01">
            <w:pPr>
              <w:rPr>
                <w:lang w:val="en-GB"/>
              </w:rPr>
            </w:pPr>
          </w:p>
        </w:tc>
        <w:tc>
          <w:tcPr>
            <w:tcW w:w="3660" w:type="dxa"/>
          </w:tcPr>
          <w:p w14:paraId="6F7BE4CD" w14:textId="77777777" w:rsidR="005D6DBD" w:rsidRPr="00B10CAE" w:rsidRDefault="005D6DBD" w:rsidP="00847A01">
            <w:pPr>
              <w:rPr>
                <w:lang w:val="en-GB"/>
              </w:rPr>
            </w:pPr>
          </w:p>
        </w:tc>
        <w:tc>
          <w:tcPr>
            <w:tcW w:w="3544" w:type="dxa"/>
          </w:tcPr>
          <w:p w14:paraId="7F05822E" w14:textId="77777777" w:rsidR="005D6DBD" w:rsidRPr="00B10CAE" w:rsidRDefault="005D6DBD" w:rsidP="00847A01">
            <w:pPr>
              <w:rPr>
                <w:lang w:val="en-GB"/>
              </w:rPr>
            </w:pPr>
          </w:p>
        </w:tc>
      </w:tr>
      <w:tr w:rsidR="005D6DBD" w:rsidRPr="00E81875" w14:paraId="0564CDD7" w14:textId="77777777" w:rsidTr="00847A01">
        <w:trPr>
          <w:trHeight w:val="236"/>
        </w:trPr>
        <w:tc>
          <w:tcPr>
            <w:tcW w:w="3569" w:type="dxa"/>
          </w:tcPr>
          <w:p w14:paraId="319FB0F6" w14:textId="77777777" w:rsidR="005D6DBD" w:rsidRPr="00B10CAE" w:rsidRDefault="005D6DBD" w:rsidP="00847A01">
            <w:pPr>
              <w:rPr>
                <w:lang w:val="en-GB"/>
              </w:rPr>
            </w:pPr>
          </w:p>
        </w:tc>
        <w:tc>
          <w:tcPr>
            <w:tcW w:w="3660" w:type="dxa"/>
          </w:tcPr>
          <w:p w14:paraId="5654905A" w14:textId="77777777" w:rsidR="005D6DBD" w:rsidRPr="00B10CAE" w:rsidRDefault="005D6DBD" w:rsidP="00847A01">
            <w:pPr>
              <w:rPr>
                <w:lang w:val="en-GB"/>
              </w:rPr>
            </w:pPr>
          </w:p>
        </w:tc>
        <w:tc>
          <w:tcPr>
            <w:tcW w:w="3544" w:type="dxa"/>
          </w:tcPr>
          <w:p w14:paraId="0532B560" w14:textId="77777777" w:rsidR="005D6DBD" w:rsidRPr="00B10CAE" w:rsidRDefault="005D6DBD" w:rsidP="00847A01">
            <w:pPr>
              <w:rPr>
                <w:lang w:val="en-GB"/>
              </w:rPr>
            </w:pPr>
          </w:p>
        </w:tc>
      </w:tr>
      <w:tr w:rsidR="005D6DBD" w:rsidRPr="00E81875" w14:paraId="58C27D50" w14:textId="77777777" w:rsidTr="00847A01">
        <w:trPr>
          <w:trHeight w:val="243"/>
        </w:trPr>
        <w:tc>
          <w:tcPr>
            <w:tcW w:w="3569" w:type="dxa"/>
          </w:tcPr>
          <w:p w14:paraId="073959CC" w14:textId="77777777" w:rsidR="005D6DBD" w:rsidRPr="00B10CAE" w:rsidRDefault="005D6DBD" w:rsidP="00847A01">
            <w:pPr>
              <w:rPr>
                <w:lang w:val="en-GB"/>
              </w:rPr>
            </w:pPr>
          </w:p>
        </w:tc>
        <w:tc>
          <w:tcPr>
            <w:tcW w:w="3660" w:type="dxa"/>
          </w:tcPr>
          <w:p w14:paraId="3E368C6D" w14:textId="77777777" w:rsidR="005D6DBD" w:rsidRPr="00B10CAE" w:rsidRDefault="005D6DBD" w:rsidP="00847A01">
            <w:pPr>
              <w:rPr>
                <w:lang w:val="en-GB"/>
              </w:rPr>
            </w:pPr>
          </w:p>
        </w:tc>
        <w:tc>
          <w:tcPr>
            <w:tcW w:w="3544" w:type="dxa"/>
          </w:tcPr>
          <w:p w14:paraId="4DB5F69B" w14:textId="77777777" w:rsidR="005D6DBD" w:rsidRPr="00B10CAE" w:rsidRDefault="005D6DBD" w:rsidP="00847A01">
            <w:pPr>
              <w:rPr>
                <w:lang w:val="en-GB"/>
              </w:rPr>
            </w:pPr>
          </w:p>
        </w:tc>
      </w:tr>
    </w:tbl>
    <w:p w14:paraId="384E3A35" w14:textId="77777777" w:rsidR="005D6DBD" w:rsidRPr="00FA52FC" w:rsidRDefault="005D6DBD" w:rsidP="005D6DBD"/>
    <w:p w14:paraId="2C1BDC6C" w14:textId="77777777" w:rsidR="005D6DBD" w:rsidRPr="00FA52FC" w:rsidRDefault="005D6DBD" w:rsidP="005D6DBD">
      <w:pPr>
        <w:rPr>
          <w:sz w:val="20"/>
          <w:szCs w:val="20"/>
        </w:rPr>
      </w:pPr>
      <w:r w:rsidRPr="00FA52FC">
        <w:rPr>
          <w:b/>
          <w:bCs/>
          <w:u w:val="single"/>
        </w:rPr>
        <w:t>Section B – Participation in the annual open call for data</w:t>
      </w:r>
      <w:r w:rsidRPr="00FA52FC">
        <w:rPr>
          <w:sz w:val="20"/>
          <w:szCs w:val="20"/>
        </w:rPr>
        <w:t xml:space="preserve"> </w:t>
      </w:r>
    </w:p>
    <w:tbl>
      <w:tblPr>
        <w:tblStyle w:val="TableGrid"/>
        <w:tblW w:w="0" w:type="auto"/>
        <w:tblInd w:w="-5" w:type="dxa"/>
        <w:tblLook w:val="04A0" w:firstRow="1" w:lastRow="0" w:firstColumn="1" w:lastColumn="0" w:noHBand="0" w:noVBand="1"/>
      </w:tblPr>
      <w:tblGrid>
        <w:gridCol w:w="427"/>
        <w:gridCol w:w="3458"/>
        <w:gridCol w:w="4418"/>
        <w:gridCol w:w="1098"/>
      </w:tblGrid>
      <w:tr w:rsidR="005D6DBD" w:rsidRPr="00B10CAE" w14:paraId="7C3CEA10" w14:textId="77777777" w:rsidTr="00847A01">
        <w:tc>
          <w:tcPr>
            <w:tcW w:w="0" w:type="auto"/>
          </w:tcPr>
          <w:p w14:paraId="43E3D48E" w14:textId="77777777" w:rsidR="005D6DBD" w:rsidRPr="00FA52FC" w:rsidRDefault="005D6DBD" w:rsidP="00847A01">
            <w:pPr>
              <w:rPr>
                <w:sz w:val="20"/>
                <w:szCs w:val="20"/>
              </w:rPr>
            </w:pPr>
          </w:p>
        </w:tc>
        <w:tc>
          <w:tcPr>
            <w:tcW w:w="0" w:type="auto"/>
          </w:tcPr>
          <w:p w14:paraId="165E23B4" w14:textId="77777777" w:rsidR="005D6DBD" w:rsidRPr="00B10CAE" w:rsidRDefault="005D6DBD" w:rsidP="00847A01">
            <w:pPr>
              <w:rPr>
                <w:sz w:val="20"/>
                <w:szCs w:val="20"/>
                <w:lang w:val="en-GB"/>
              </w:rPr>
            </w:pPr>
            <w:r w:rsidRPr="00B10CAE">
              <w:rPr>
                <w:sz w:val="20"/>
                <w:szCs w:val="20"/>
                <w:lang w:val="en-GB"/>
              </w:rPr>
              <w:t>Question</w:t>
            </w:r>
          </w:p>
        </w:tc>
        <w:tc>
          <w:tcPr>
            <w:tcW w:w="0" w:type="auto"/>
          </w:tcPr>
          <w:p w14:paraId="348C7B3F" w14:textId="77777777" w:rsidR="005D6DBD" w:rsidRPr="00B10CAE" w:rsidRDefault="005D6DBD" w:rsidP="00847A01">
            <w:pPr>
              <w:rPr>
                <w:sz w:val="20"/>
                <w:szCs w:val="20"/>
              </w:rPr>
            </w:pPr>
            <w:r w:rsidRPr="00B10CAE">
              <w:rPr>
                <w:sz w:val="20"/>
                <w:szCs w:val="20"/>
              </w:rPr>
              <w:t>Answer</w:t>
            </w:r>
          </w:p>
        </w:tc>
        <w:tc>
          <w:tcPr>
            <w:tcW w:w="0" w:type="auto"/>
          </w:tcPr>
          <w:p w14:paraId="0C60E4F9" w14:textId="77777777" w:rsidR="005D6DBD" w:rsidRPr="00B10CAE" w:rsidRDefault="005D6DBD" w:rsidP="00847A01">
            <w:pPr>
              <w:rPr>
                <w:sz w:val="20"/>
                <w:szCs w:val="20"/>
              </w:rPr>
            </w:pPr>
            <w:r w:rsidRPr="00B10CAE">
              <w:rPr>
                <w:sz w:val="20"/>
                <w:szCs w:val="20"/>
              </w:rPr>
              <w:t>Comments</w:t>
            </w:r>
          </w:p>
        </w:tc>
      </w:tr>
      <w:tr w:rsidR="005D6DBD" w:rsidRPr="00B10CAE" w14:paraId="716B54AD" w14:textId="77777777" w:rsidTr="00847A01">
        <w:tc>
          <w:tcPr>
            <w:tcW w:w="0" w:type="auto"/>
          </w:tcPr>
          <w:p w14:paraId="47EC5E33" w14:textId="77777777" w:rsidR="005D6DBD" w:rsidRPr="00B10CAE" w:rsidRDefault="005D6DBD" w:rsidP="00847A01">
            <w:pPr>
              <w:rPr>
                <w:sz w:val="20"/>
                <w:szCs w:val="20"/>
              </w:rPr>
            </w:pPr>
            <w:r w:rsidRPr="00B10CAE">
              <w:rPr>
                <w:sz w:val="20"/>
                <w:szCs w:val="20"/>
              </w:rPr>
              <w:t>B1</w:t>
            </w:r>
          </w:p>
        </w:tc>
        <w:tc>
          <w:tcPr>
            <w:tcW w:w="0" w:type="auto"/>
          </w:tcPr>
          <w:p w14:paraId="51E6A411" w14:textId="77777777" w:rsidR="005D6DBD" w:rsidRPr="00B10CAE" w:rsidRDefault="005D6DBD" w:rsidP="00847A01">
            <w:pPr>
              <w:rPr>
                <w:sz w:val="20"/>
                <w:szCs w:val="20"/>
                <w:lang w:val="en-GB"/>
              </w:rPr>
            </w:pPr>
            <w:r w:rsidRPr="139D4786">
              <w:rPr>
                <w:sz w:val="20"/>
                <w:szCs w:val="20"/>
                <w:lang w:val="en-GB"/>
              </w:rPr>
              <w:t>Is your country planning to participate in the InFARM open call for data on AMU in plants this year?</w:t>
            </w:r>
          </w:p>
          <w:p w14:paraId="1830FC57" w14:textId="77777777" w:rsidR="005D6DBD" w:rsidRPr="00FA52FC" w:rsidRDefault="005D6DBD" w:rsidP="00847A01">
            <w:pPr>
              <w:rPr>
                <w:strike/>
                <w:sz w:val="20"/>
                <w:szCs w:val="20"/>
              </w:rPr>
            </w:pPr>
          </w:p>
        </w:tc>
        <w:tc>
          <w:tcPr>
            <w:tcW w:w="0" w:type="auto"/>
          </w:tcPr>
          <w:p w14:paraId="2A4D591E" w14:textId="77777777" w:rsidR="005D6DBD" w:rsidRPr="00B10CAE" w:rsidRDefault="00000000" w:rsidP="00847A01">
            <w:pPr>
              <w:rPr>
                <w:strike/>
                <w:sz w:val="20"/>
                <w:szCs w:val="20"/>
              </w:rPr>
            </w:pPr>
            <w:sdt>
              <w:sdtPr>
                <w:rPr>
                  <w:strike/>
                  <w:sz w:val="20"/>
                  <w:szCs w:val="20"/>
                </w:rPr>
                <w:id w:val="-1406217315"/>
                <w14:checkbox>
                  <w14:checked w14:val="0"/>
                  <w14:checkedState w14:val="2612" w14:font="MS Gothic"/>
                  <w14:uncheckedState w14:val="2610" w14:font="MS Gothic"/>
                </w14:checkbox>
              </w:sdtPr>
              <w:sdtContent>
                <w:r w:rsidR="005D6DBD" w:rsidRPr="00B10CAE">
                  <w:rPr>
                    <w:rFonts w:ascii="MS Gothic" w:eastAsia="MS Gothic" w:hAnsi="MS Gothic"/>
                    <w:sz w:val="20"/>
                    <w:szCs w:val="20"/>
                  </w:rPr>
                  <w:t>☐</w:t>
                </w:r>
              </w:sdtContent>
            </w:sdt>
            <w:r w:rsidR="005D6DBD" w:rsidRPr="00B10CAE">
              <w:rPr>
                <w:sz w:val="20"/>
                <w:szCs w:val="20"/>
              </w:rPr>
              <w:t>Yes</w:t>
            </w:r>
          </w:p>
          <w:p w14:paraId="7460A09F" w14:textId="77777777" w:rsidR="005D6DBD" w:rsidRPr="00B10CAE" w:rsidRDefault="005D6DBD" w:rsidP="00847A01">
            <w:pPr>
              <w:rPr>
                <w:strike/>
                <w:sz w:val="20"/>
                <w:szCs w:val="20"/>
              </w:rPr>
            </w:pPr>
          </w:p>
          <w:p w14:paraId="39FEF3F7" w14:textId="77777777" w:rsidR="005D6DBD" w:rsidRPr="00B10CAE" w:rsidRDefault="00000000" w:rsidP="00847A01">
            <w:pPr>
              <w:rPr>
                <w:strike/>
                <w:sz w:val="20"/>
                <w:szCs w:val="20"/>
                <w:lang w:val="en-GB"/>
              </w:rPr>
            </w:pPr>
            <w:sdt>
              <w:sdtPr>
                <w:rPr>
                  <w:strike/>
                  <w:sz w:val="20"/>
                  <w:szCs w:val="20"/>
                </w:rPr>
                <w:id w:val="-1949458340"/>
                <w14:checkbox>
                  <w14:checked w14:val="0"/>
                  <w14:checkedState w14:val="2612" w14:font="MS Gothic"/>
                  <w14:uncheckedState w14:val="2610" w14:font="MS Gothic"/>
                </w14:checkbox>
              </w:sdtPr>
              <w:sdtContent>
                <w:r w:rsidR="005D6DBD" w:rsidRPr="00B10CAE">
                  <w:rPr>
                    <w:rFonts w:ascii="MS Gothic" w:eastAsia="MS Gothic" w:hAnsi="MS Gothic"/>
                    <w:sz w:val="20"/>
                    <w:szCs w:val="20"/>
                  </w:rPr>
                  <w:t>☐</w:t>
                </w:r>
              </w:sdtContent>
            </w:sdt>
            <w:r w:rsidR="005D6DBD" w:rsidRPr="00B10CAE">
              <w:rPr>
                <w:sz w:val="20"/>
                <w:szCs w:val="20"/>
              </w:rPr>
              <w:t>No</w:t>
            </w:r>
          </w:p>
        </w:tc>
        <w:tc>
          <w:tcPr>
            <w:tcW w:w="0" w:type="auto"/>
          </w:tcPr>
          <w:p w14:paraId="04E21C7B" w14:textId="77777777" w:rsidR="005D6DBD" w:rsidRPr="00B10CAE" w:rsidRDefault="005D6DBD" w:rsidP="00847A01">
            <w:pPr>
              <w:rPr>
                <w:strike/>
                <w:sz w:val="20"/>
                <w:szCs w:val="20"/>
              </w:rPr>
            </w:pPr>
          </w:p>
        </w:tc>
      </w:tr>
      <w:tr w:rsidR="005D6DBD" w:rsidRPr="00B10CAE" w14:paraId="6A3ABB6F" w14:textId="77777777" w:rsidTr="00847A01">
        <w:tc>
          <w:tcPr>
            <w:tcW w:w="0" w:type="auto"/>
          </w:tcPr>
          <w:p w14:paraId="3D9C6151" w14:textId="77777777" w:rsidR="005D6DBD" w:rsidRPr="00B10CAE" w:rsidRDefault="005D6DBD" w:rsidP="00847A01">
            <w:pPr>
              <w:rPr>
                <w:sz w:val="20"/>
                <w:szCs w:val="20"/>
              </w:rPr>
            </w:pPr>
            <w:r w:rsidRPr="00B10CAE">
              <w:rPr>
                <w:sz w:val="20"/>
                <w:szCs w:val="20"/>
              </w:rPr>
              <w:t>B2</w:t>
            </w:r>
          </w:p>
        </w:tc>
        <w:tc>
          <w:tcPr>
            <w:tcW w:w="0" w:type="auto"/>
          </w:tcPr>
          <w:p w14:paraId="334E2CA1" w14:textId="77777777" w:rsidR="005D6DBD" w:rsidRPr="00FA52FC" w:rsidRDefault="005D6DBD" w:rsidP="00847A01">
            <w:pPr>
              <w:rPr>
                <w:sz w:val="20"/>
                <w:szCs w:val="20"/>
              </w:rPr>
            </w:pPr>
            <w:r w:rsidRPr="21E6CFC2">
              <w:rPr>
                <w:sz w:val="20"/>
                <w:szCs w:val="20"/>
                <w:lang w:val="en-GB"/>
              </w:rPr>
              <w:t>If no at B1 – what are the reasons for not being able to submit AMU data?</w:t>
            </w:r>
          </w:p>
        </w:tc>
        <w:tc>
          <w:tcPr>
            <w:tcW w:w="0" w:type="auto"/>
          </w:tcPr>
          <w:p w14:paraId="5912EBE9" w14:textId="77777777" w:rsidR="005D6DBD" w:rsidRPr="00B10CAE" w:rsidRDefault="00000000" w:rsidP="00847A01">
            <w:pPr>
              <w:rPr>
                <w:sz w:val="20"/>
                <w:szCs w:val="20"/>
                <w:lang w:val="en-GB"/>
              </w:rPr>
            </w:pPr>
            <w:sdt>
              <w:sdtPr>
                <w:rPr>
                  <w:sz w:val="20"/>
                  <w:szCs w:val="20"/>
                </w:rPr>
                <w:id w:val="-414548558"/>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No national surveillance system has been established</w:t>
            </w:r>
          </w:p>
          <w:p w14:paraId="45F1382A" w14:textId="77777777" w:rsidR="005D6DBD" w:rsidRPr="00B10CAE" w:rsidRDefault="00000000" w:rsidP="00847A01">
            <w:pPr>
              <w:rPr>
                <w:sz w:val="20"/>
                <w:szCs w:val="20"/>
                <w:lang w:val="en-GB"/>
              </w:rPr>
            </w:pPr>
            <w:sdt>
              <w:sdtPr>
                <w:rPr>
                  <w:sz w:val="20"/>
                  <w:szCs w:val="20"/>
                </w:rPr>
                <w:id w:val="-1956399830"/>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Not enough human/material resources to conduct national AMU monitoring/surveillance</w:t>
            </w:r>
          </w:p>
          <w:p w14:paraId="52047A06" w14:textId="77777777" w:rsidR="005D6DBD" w:rsidRPr="00B10CAE" w:rsidRDefault="00000000" w:rsidP="00847A01">
            <w:pPr>
              <w:rPr>
                <w:sz w:val="20"/>
                <w:szCs w:val="20"/>
                <w:lang w:val="en-GB"/>
              </w:rPr>
            </w:pPr>
            <w:sdt>
              <w:sdtPr>
                <w:rPr>
                  <w:sz w:val="20"/>
                  <w:szCs w:val="20"/>
                </w:rPr>
                <w:id w:val="1294254954"/>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Not enough human/material resources to report national AMU data</w:t>
            </w:r>
          </w:p>
          <w:p w14:paraId="10CA1F0F" w14:textId="77777777" w:rsidR="005D6DBD" w:rsidRPr="00B10CAE" w:rsidRDefault="00000000" w:rsidP="00847A01">
            <w:pPr>
              <w:rPr>
                <w:sz w:val="20"/>
                <w:szCs w:val="20"/>
                <w:lang w:val="en-GB"/>
              </w:rPr>
            </w:pPr>
            <w:sdt>
              <w:sdtPr>
                <w:rPr>
                  <w:sz w:val="20"/>
                  <w:szCs w:val="20"/>
                </w:rPr>
                <w:id w:val="-2098865865"/>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Challenges with data transfer from local to national level</w:t>
            </w:r>
          </w:p>
          <w:p w14:paraId="351644FD" w14:textId="77777777" w:rsidR="005D6DBD" w:rsidRPr="00B10CAE" w:rsidRDefault="00000000" w:rsidP="00847A01">
            <w:pPr>
              <w:rPr>
                <w:sz w:val="20"/>
                <w:szCs w:val="20"/>
                <w:lang w:val="en-GB"/>
              </w:rPr>
            </w:pPr>
            <w:sdt>
              <w:sdtPr>
                <w:rPr>
                  <w:sz w:val="20"/>
                  <w:szCs w:val="20"/>
                </w:rPr>
                <w:id w:val="1577091762"/>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Challenges with data collation and responses to the InFARM questionnaire</w:t>
            </w:r>
          </w:p>
          <w:p w14:paraId="32615CC7" w14:textId="77777777" w:rsidR="005D6DBD" w:rsidRPr="00B10CAE" w:rsidRDefault="00000000" w:rsidP="00847A01">
            <w:pPr>
              <w:rPr>
                <w:sz w:val="20"/>
                <w:szCs w:val="20"/>
                <w:lang w:val="en-GB"/>
              </w:rPr>
            </w:pPr>
            <w:sdt>
              <w:sdtPr>
                <w:rPr>
                  <w:sz w:val="20"/>
                  <w:szCs w:val="20"/>
                </w:rPr>
                <w:id w:val="-1502893984"/>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B10CAE">
              <w:rPr>
                <w:sz w:val="20"/>
                <w:szCs w:val="20"/>
                <w:lang w:val="en-GB"/>
              </w:rPr>
              <w:t xml:space="preserve"> Concerns about data quality</w:t>
            </w:r>
          </w:p>
          <w:p w14:paraId="5C3100FA" w14:textId="77777777" w:rsidR="005D6DBD" w:rsidRPr="00B10CAE" w:rsidRDefault="00000000" w:rsidP="00847A01">
            <w:pPr>
              <w:rPr>
                <w:sz w:val="20"/>
                <w:szCs w:val="20"/>
                <w:lang w:val="en-GB"/>
              </w:rPr>
            </w:pPr>
            <w:sdt>
              <w:sdtPr>
                <w:rPr>
                  <w:sz w:val="20"/>
                  <w:szCs w:val="20"/>
                </w:rPr>
                <w:id w:val="91137728"/>
                <w14:checkbox>
                  <w14:checked w14:val="0"/>
                  <w14:checkedState w14:val="2612" w14:font="MS Gothic"/>
                  <w14:uncheckedState w14:val="2610" w14:font="MS Gothic"/>
                </w14:checkbox>
              </w:sdtPr>
              <w:sdtContent>
                <w:r w:rsidR="005D6DBD" w:rsidRPr="00FA52FC">
                  <w:rPr>
                    <w:rFonts w:ascii="MS Gothic" w:eastAsia="MS Gothic" w:hAnsi="MS Gothic"/>
                    <w:sz w:val="20"/>
                    <w:szCs w:val="20"/>
                  </w:rPr>
                  <w:t>☐</w:t>
                </w:r>
              </w:sdtContent>
            </w:sdt>
            <w:r w:rsidR="005D6DBD" w:rsidRPr="00FA52FC">
              <w:rPr>
                <w:sz w:val="20"/>
                <w:szCs w:val="20"/>
              </w:rPr>
              <w:t xml:space="preserve"> Concerns about data confidentiality in the </w:t>
            </w:r>
            <w:proofErr w:type="spellStart"/>
            <w:r w:rsidR="005D6DBD" w:rsidRPr="00FA52FC">
              <w:rPr>
                <w:sz w:val="20"/>
                <w:szCs w:val="20"/>
              </w:rPr>
              <w:t>InFARM</w:t>
            </w:r>
            <w:proofErr w:type="spellEnd"/>
            <w:r w:rsidR="005D6DBD" w:rsidRPr="00FA52FC">
              <w:rPr>
                <w:sz w:val="20"/>
                <w:szCs w:val="20"/>
              </w:rPr>
              <w:t xml:space="preserve"> platform</w:t>
            </w:r>
          </w:p>
          <w:p w14:paraId="5EFF69FC" w14:textId="77777777" w:rsidR="005D6DBD" w:rsidRPr="00B10CAE" w:rsidRDefault="00000000" w:rsidP="00847A01">
            <w:pPr>
              <w:rPr>
                <w:i/>
                <w:iCs/>
                <w:sz w:val="20"/>
                <w:szCs w:val="20"/>
                <w:lang w:val="en-GB"/>
              </w:rPr>
            </w:pPr>
            <w:sdt>
              <w:sdtPr>
                <w:rPr>
                  <w:sz w:val="20"/>
                  <w:szCs w:val="20"/>
                </w:rPr>
                <w:id w:val="-1830821608"/>
                <w14:checkbox>
                  <w14:checked w14:val="0"/>
                  <w14:checkedState w14:val="2612" w14:font="MS Gothic"/>
                  <w14:uncheckedState w14:val="2610" w14:font="MS Gothic"/>
                </w14:checkbox>
              </w:sdtPr>
              <w:sdtContent>
                <w:r w:rsidR="005D6DBD" w:rsidRPr="00B10CAE">
                  <w:rPr>
                    <w:rFonts w:ascii="MS Gothic" w:eastAsia="MS Gothic" w:hAnsi="MS Gothic"/>
                    <w:sz w:val="20"/>
                    <w:szCs w:val="20"/>
                  </w:rPr>
                  <w:t>☐</w:t>
                </w:r>
              </w:sdtContent>
            </w:sdt>
            <w:r w:rsidR="005D6DBD" w:rsidRPr="00B10CAE">
              <w:rPr>
                <w:sz w:val="20"/>
                <w:szCs w:val="20"/>
                <w:lang w:val="en-GB"/>
              </w:rPr>
              <w:t xml:space="preserve"> Other</w:t>
            </w:r>
            <w:r w:rsidR="005D6DBD" w:rsidRPr="00B10CAE">
              <w:rPr>
                <w:i/>
                <w:iCs/>
                <w:sz w:val="20"/>
                <w:szCs w:val="20"/>
                <w:lang w:val="en-GB"/>
              </w:rPr>
              <w:t>, please specify __________________________</w:t>
            </w:r>
          </w:p>
          <w:p w14:paraId="0791C95C" w14:textId="77777777" w:rsidR="005D6DBD" w:rsidRPr="00B10CAE" w:rsidRDefault="005D6DBD" w:rsidP="00847A01">
            <w:pPr>
              <w:rPr>
                <w:sz w:val="20"/>
                <w:szCs w:val="20"/>
                <w:lang w:val="en-GB"/>
              </w:rPr>
            </w:pPr>
          </w:p>
        </w:tc>
        <w:tc>
          <w:tcPr>
            <w:tcW w:w="0" w:type="auto"/>
          </w:tcPr>
          <w:p w14:paraId="7EE6759B" w14:textId="77777777" w:rsidR="005D6DBD" w:rsidRPr="00B10CAE" w:rsidRDefault="005D6DBD" w:rsidP="00847A01">
            <w:pPr>
              <w:rPr>
                <w:sz w:val="20"/>
                <w:szCs w:val="20"/>
              </w:rPr>
            </w:pPr>
          </w:p>
        </w:tc>
      </w:tr>
    </w:tbl>
    <w:p w14:paraId="2134901E" w14:textId="5C8B117F" w:rsidR="00357AED" w:rsidRPr="00B10CAE" w:rsidRDefault="00357AED">
      <w:pPr>
        <w:rPr>
          <w:rFonts w:ascii="Calibri" w:eastAsia="Calibri" w:hAnsi="Calibri" w:cs="Calibri"/>
          <w:b/>
          <w:bCs/>
          <w:color w:val="000000" w:themeColor="text1"/>
        </w:rPr>
      </w:pPr>
    </w:p>
    <w:sectPr w:rsidR="00357AED" w:rsidRPr="00B10CAE" w:rsidSect="00DA5524">
      <w:headerReference w:type="even" r:id="rId13"/>
      <w:headerReference w:type="default" r:id="rId14"/>
      <w:footerReference w:type="even" r:id="rId15"/>
      <w:footerReference w:type="default" r:id="rId16"/>
      <w:headerReference w:type="first" r:id="rId17"/>
      <w:footerReference w:type="first" r:id="rId18"/>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72AD9" w14:textId="77777777" w:rsidR="00097C28" w:rsidRDefault="00097C28" w:rsidP="00627331">
      <w:pPr>
        <w:spacing w:after="0" w:line="240" w:lineRule="auto"/>
      </w:pPr>
      <w:r>
        <w:separator/>
      </w:r>
    </w:p>
  </w:endnote>
  <w:endnote w:type="continuationSeparator" w:id="0">
    <w:p w14:paraId="1FC5950F" w14:textId="77777777" w:rsidR="00097C28" w:rsidRDefault="00097C28" w:rsidP="00627331">
      <w:pPr>
        <w:spacing w:after="0" w:line="240" w:lineRule="auto"/>
      </w:pPr>
      <w:r>
        <w:continuationSeparator/>
      </w:r>
    </w:p>
  </w:endnote>
  <w:endnote w:type="continuationNotice" w:id="1">
    <w:p w14:paraId="23656001" w14:textId="77777777" w:rsidR="00097C28" w:rsidRDefault="00097C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592E4" w14:textId="77777777" w:rsidR="007A3C54" w:rsidRDefault="007A3C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7D5B0" w14:textId="77777777" w:rsidR="007A3C54" w:rsidRDefault="007A3C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41008" w14:textId="77777777" w:rsidR="007A3C54" w:rsidRDefault="007A3C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BFB5A" w14:textId="77777777" w:rsidR="00097C28" w:rsidRDefault="00097C28" w:rsidP="00627331">
      <w:pPr>
        <w:spacing w:after="0" w:line="240" w:lineRule="auto"/>
      </w:pPr>
      <w:r>
        <w:separator/>
      </w:r>
    </w:p>
  </w:footnote>
  <w:footnote w:type="continuationSeparator" w:id="0">
    <w:p w14:paraId="3CBD1D96" w14:textId="77777777" w:rsidR="00097C28" w:rsidRDefault="00097C28" w:rsidP="00627331">
      <w:pPr>
        <w:spacing w:after="0" w:line="240" w:lineRule="auto"/>
      </w:pPr>
      <w:r>
        <w:continuationSeparator/>
      </w:r>
    </w:p>
  </w:footnote>
  <w:footnote w:type="continuationNotice" w:id="1">
    <w:p w14:paraId="24019D72" w14:textId="77777777" w:rsidR="00097C28" w:rsidRDefault="00097C28">
      <w:pPr>
        <w:spacing w:after="0" w:line="240" w:lineRule="auto"/>
      </w:pPr>
    </w:p>
  </w:footnote>
  <w:footnote w:id="2">
    <w:p w14:paraId="560AC0BC" w14:textId="77777777" w:rsidR="005D6DBD" w:rsidRPr="00E25648" w:rsidRDefault="005D6DBD" w:rsidP="005D6DBD">
      <w:pPr>
        <w:pStyle w:val="FootnoteText"/>
        <w:rPr>
          <w:sz w:val="18"/>
          <w:szCs w:val="18"/>
        </w:rPr>
      </w:pPr>
      <w:r>
        <w:rPr>
          <w:rStyle w:val="FootnoteReference"/>
        </w:rPr>
        <w:footnoteRef/>
      </w:r>
      <w:r w:rsidRPr="004C6C84">
        <w:rPr>
          <w:sz w:val="18"/>
          <w:szCs w:val="18"/>
        </w:rPr>
        <w:t>InFARM national focal point</w:t>
      </w:r>
      <w:r>
        <w:rPr>
          <w:sz w:val="18"/>
          <w:szCs w:val="18"/>
        </w:rPr>
        <w:t xml:space="preserve"> is </w:t>
      </w:r>
      <w:r w:rsidRPr="004C6C84">
        <w:rPr>
          <w:sz w:val="18"/>
          <w:szCs w:val="18"/>
        </w:rPr>
        <w:t>nominated in coordination with the national bodies overseeing the development and implementation of AM</w:t>
      </w:r>
      <w:r>
        <w:rPr>
          <w:sz w:val="18"/>
          <w:szCs w:val="18"/>
        </w:rPr>
        <w:t>U</w:t>
      </w:r>
      <w:r w:rsidRPr="004C6C84">
        <w:rPr>
          <w:sz w:val="18"/>
          <w:szCs w:val="18"/>
        </w:rPr>
        <w:t xml:space="preserve"> monitoring and surveillance in </w:t>
      </w:r>
      <w:r>
        <w:rPr>
          <w:sz w:val="18"/>
          <w:szCs w:val="18"/>
        </w:rPr>
        <w:t>plants</w:t>
      </w:r>
      <w:r w:rsidRPr="004C6C84">
        <w:rPr>
          <w:sz w:val="18"/>
          <w:szCs w:val="18"/>
        </w:rPr>
        <w:t>. InFARM national focal point(s) is/are ideally national expert(s) with knowledge and/or experience in</w:t>
      </w:r>
      <w:r w:rsidRPr="00FF680A">
        <w:rPr>
          <w:rFonts w:cstheme="minorHAnsi"/>
          <w:sz w:val="18"/>
          <w:szCs w:val="18"/>
        </w:rPr>
        <w:t xml:space="preserve"> the use of antimicrobials as pesticides and have access to the national data of AMU in plants</w:t>
      </w:r>
      <w:r w:rsidRPr="004C6C84">
        <w:rPr>
          <w:sz w:val="18"/>
          <w:szCs w:val="18"/>
        </w:rPr>
        <w:t>.</w:t>
      </w:r>
      <w:r>
        <w:rPr>
          <w:sz w:val="18"/>
          <w:szCs w:val="18"/>
        </w:rPr>
        <w:t xml:space="preserve"> </w:t>
      </w:r>
      <w:r w:rsidRPr="0019689E">
        <w:rPr>
          <w:sz w:val="18"/>
          <w:szCs w:val="18"/>
        </w:rPr>
        <w:t>A</w:t>
      </w:r>
      <w:r>
        <w:rPr>
          <w:sz w:val="18"/>
          <w:szCs w:val="18"/>
        </w:rPr>
        <w:t xml:space="preserve"> single</w:t>
      </w:r>
      <w:r w:rsidRPr="0019689E">
        <w:rPr>
          <w:sz w:val="18"/>
          <w:szCs w:val="18"/>
        </w:rPr>
        <w:t xml:space="preserve"> InFARM national focal point can be nominated to represent the countries in submitting the AMU information and data in the InFARM platform.</w:t>
      </w:r>
      <w:r w:rsidRPr="008811AC">
        <w:rPr>
          <w:sz w:val="18"/>
          <w:szCs w:val="18"/>
        </w:rPr>
        <w:t xml:space="preserve"> </w:t>
      </w:r>
      <w:r w:rsidRPr="00FF680A">
        <w:rPr>
          <w:rFonts w:cstheme="minorHAnsi"/>
          <w:sz w:val="18"/>
          <w:szCs w:val="18"/>
        </w:rPr>
        <w:t>The reporting national focal point is IPPC (International Plant Protection Convention) Official Contact Point, when available.</w:t>
      </w:r>
    </w:p>
  </w:footnote>
  <w:footnote w:id="3">
    <w:p w14:paraId="7590E2AE" w14:textId="77777777" w:rsidR="005D6DBD" w:rsidRDefault="005D6DBD" w:rsidP="005D6DBD">
      <w:pPr>
        <w:pStyle w:val="FootnoteText"/>
      </w:pPr>
      <w:r w:rsidRPr="32FF6190">
        <w:rPr>
          <w:rStyle w:val="FootnoteReference"/>
        </w:rPr>
        <w:footnoteRef/>
      </w:r>
      <w:r w:rsidRPr="00FF680A">
        <w:rPr>
          <w:sz w:val="18"/>
          <w:szCs w:val="18"/>
        </w:rPr>
        <w:t>The national AMU focal point(s) will have view-only access to the InFARM platform once the AMU focal points have submitted their data.</w:t>
      </w:r>
      <w:r>
        <w:rPr>
          <w:sz w:val="18"/>
          <w:szCs w:val="18"/>
        </w:rPr>
        <w:t xml:space="preserve"> They can report to the main InFARM national AMU FP.</w:t>
      </w:r>
    </w:p>
    <w:p w14:paraId="52552D1D" w14:textId="77777777" w:rsidR="005D6DBD" w:rsidRDefault="005D6DBD" w:rsidP="005D6DB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17AC1" w14:textId="77777777" w:rsidR="007A3C54" w:rsidRDefault="007A3C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96CD5" w14:textId="77777777" w:rsidR="007A3C54" w:rsidRDefault="005D6DBD" w:rsidP="005D6DBD">
    <w:pPr>
      <w:pStyle w:val="Header"/>
      <w:jc w:val="right"/>
      <w:rPr>
        <w:sz w:val="20"/>
        <w:szCs w:val="20"/>
      </w:rPr>
    </w:pPr>
    <w:r w:rsidRPr="00EF5F38">
      <w:rPr>
        <w:noProof/>
      </w:rPr>
      <w:drawing>
        <wp:anchor distT="0" distB="0" distL="114300" distR="114300" simplePos="0" relativeHeight="251659264" behindDoc="0" locked="0" layoutInCell="1" allowOverlap="1" wp14:anchorId="36A4EC4C" wp14:editId="7009F447">
          <wp:simplePos x="0" y="0"/>
          <wp:positionH relativeFrom="column">
            <wp:posOffset>-45720</wp:posOffset>
          </wp:positionH>
          <wp:positionV relativeFrom="paragraph">
            <wp:posOffset>-248920</wp:posOffset>
          </wp:positionV>
          <wp:extent cx="1478280" cy="701040"/>
          <wp:effectExtent l="0" t="0" r="7620" b="3810"/>
          <wp:wrapSquare wrapText="bothSides"/>
          <wp:docPr id="11" name="Picture 11" descr="Une image contenant texte, Police, conception, guid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Une image contenant texte, Police, conception, guide&#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828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17E4">
      <w:rPr>
        <w:sz w:val="20"/>
        <w:szCs w:val="20"/>
      </w:rPr>
      <w:t>The International FAO Antimicrobial Resistanc</w:t>
    </w:r>
    <w:r>
      <w:rPr>
        <w:sz w:val="20"/>
        <w:szCs w:val="20"/>
      </w:rPr>
      <w:t xml:space="preserve">e </w:t>
    </w:r>
    <w:r w:rsidRPr="00E217E4">
      <w:rPr>
        <w:sz w:val="20"/>
        <w:szCs w:val="20"/>
      </w:rPr>
      <w:t>Monitoring (</w:t>
    </w:r>
    <w:proofErr w:type="spellStart"/>
    <w:r w:rsidRPr="00E217E4">
      <w:rPr>
        <w:sz w:val="20"/>
        <w:szCs w:val="20"/>
      </w:rPr>
      <w:t>InFARM</w:t>
    </w:r>
    <w:proofErr w:type="spellEnd"/>
    <w:r w:rsidRPr="00E217E4">
      <w:rPr>
        <w:sz w:val="20"/>
        <w:szCs w:val="20"/>
      </w:rPr>
      <w:t xml:space="preserve">) system: </w:t>
    </w:r>
  </w:p>
  <w:p w14:paraId="56DB5050" w14:textId="510F97A5" w:rsidR="005D6DBD" w:rsidRDefault="005D6DBD" w:rsidP="005D6DBD">
    <w:pPr>
      <w:pStyle w:val="Header"/>
      <w:jc w:val="right"/>
      <w:rPr>
        <w:sz w:val="20"/>
        <w:szCs w:val="20"/>
      </w:rPr>
    </w:pPr>
    <w:r>
      <w:rPr>
        <w:sz w:val="20"/>
        <w:szCs w:val="20"/>
      </w:rPr>
      <w:t>Guide for reporting information on Antimicrobial Use (AMU) in Plants</w:t>
    </w:r>
  </w:p>
  <w:p w14:paraId="27C4BADB" w14:textId="3376C340" w:rsidR="005D6DBD" w:rsidRPr="00C96288" w:rsidRDefault="005D6DBD" w:rsidP="005D6DBD">
    <w:pPr>
      <w:pStyle w:val="Header"/>
      <w:jc w:val="right"/>
      <w:rPr>
        <w:sz w:val="20"/>
        <w:szCs w:val="20"/>
      </w:rPr>
    </w:pPr>
    <w:r>
      <w:rPr>
        <w:sz w:val="20"/>
        <w:szCs w:val="20"/>
      </w:rPr>
      <w:t>Annex 1</w:t>
    </w:r>
  </w:p>
  <w:p w14:paraId="4342A371" w14:textId="77777777" w:rsidR="00E12524" w:rsidRPr="005D6DBD" w:rsidRDefault="00E12524" w:rsidP="005D6D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915A8" w14:textId="77777777" w:rsidR="007A3C54" w:rsidRDefault="007A3C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B4"/>
    <w:multiLevelType w:val="hybridMultilevel"/>
    <w:tmpl w:val="B688294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9D1ACF"/>
    <w:multiLevelType w:val="hybridMultilevel"/>
    <w:tmpl w:val="FFFFFFFF"/>
    <w:lvl w:ilvl="0" w:tplc="DB8060B2">
      <w:start w:val="1"/>
      <w:numFmt w:val="decimal"/>
      <w:lvlText w:val="%1."/>
      <w:lvlJc w:val="left"/>
      <w:pPr>
        <w:ind w:left="720" w:hanging="360"/>
      </w:pPr>
    </w:lvl>
    <w:lvl w:ilvl="1" w:tplc="E2627116">
      <w:start w:val="1"/>
      <w:numFmt w:val="lowerLetter"/>
      <w:lvlText w:val="%2."/>
      <w:lvlJc w:val="left"/>
      <w:pPr>
        <w:ind w:left="1440" w:hanging="360"/>
      </w:pPr>
    </w:lvl>
    <w:lvl w:ilvl="2" w:tplc="B2505612">
      <w:start w:val="1"/>
      <w:numFmt w:val="lowerRoman"/>
      <w:lvlText w:val="%3."/>
      <w:lvlJc w:val="right"/>
      <w:pPr>
        <w:ind w:left="2160" w:hanging="180"/>
      </w:pPr>
    </w:lvl>
    <w:lvl w:ilvl="3" w:tplc="7B7E0634">
      <w:start w:val="1"/>
      <w:numFmt w:val="decimal"/>
      <w:lvlText w:val="%4."/>
      <w:lvlJc w:val="left"/>
      <w:pPr>
        <w:ind w:left="2880" w:hanging="360"/>
      </w:pPr>
    </w:lvl>
    <w:lvl w:ilvl="4" w:tplc="7446FEC0">
      <w:start w:val="1"/>
      <w:numFmt w:val="lowerLetter"/>
      <w:lvlText w:val="%5."/>
      <w:lvlJc w:val="left"/>
      <w:pPr>
        <w:ind w:left="3600" w:hanging="360"/>
      </w:pPr>
    </w:lvl>
    <w:lvl w:ilvl="5" w:tplc="968C1C5A">
      <w:start w:val="1"/>
      <w:numFmt w:val="lowerRoman"/>
      <w:lvlText w:val="%6."/>
      <w:lvlJc w:val="right"/>
      <w:pPr>
        <w:ind w:left="4320" w:hanging="180"/>
      </w:pPr>
    </w:lvl>
    <w:lvl w:ilvl="6" w:tplc="0610E43A">
      <w:start w:val="1"/>
      <w:numFmt w:val="decimal"/>
      <w:lvlText w:val="%7."/>
      <w:lvlJc w:val="left"/>
      <w:pPr>
        <w:ind w:left="5040" w:hanging="360"/>
      </w:pPr>
    </w:lvl>
    <w:lvl w:ilvl="7" w:tplc="44C00572">
      <w:start w:val="1"/>
      <w:numFmt w:val="lowerLetter"/>
      <w:lvlText w:val="%8."/>
      <w:lvlJc w:val="left"/>
      <w:pPr>
        <w:ind w:left="5760" w:hanging="360"/>
      </w:pPr>
    </w:lvl>
    <w:lvl w:ilvl="8" w:tplc="3948FEFA">
      <w:start w:val="1"/>
      <w:numFmt w:val="lowerRoman"/>
      <w:lvlText w:val="%9."/>
      <w:lvlJc w:val="right"/>
      <w:pPr>
        <w:ind w:left="6480" w:hanging="180"/>
      </w:pPr>
    </w:lvl>
  </w:abstractNum>
  <w:abstractNum w:abstractNumId="2" w15:restartNumberingAfterBreak="0">
    <w:nsid w:val="4D685CCC"/>
    <w:multiLevelType w:val="hybridMultilevel"/>
    <w:tmpl w:val="78A6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D60774"/>
    <w:multiLevelType w:val="hybridMultilevel"/>
    <w:tmpl w:val="27DC8EAE"/>
    <w:lvl w:ilvl="0" w:tplc="D1621E8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5D5D2B"/>
    <w:multiLevelType w:val="hybridMultilevel"/>
    <w:tmpl w:val="417A5A3E"/>
    <w:lvl w:ilvl="0" w:tplc="D1621E8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775538">
    <w:abstractNumId w:val="1"/>
  </w:num>
  <w:num w:numId="2" w16cid:durableId="455291482">
    <w:abstractNumId w:val="0"/>
  </w:num>
  <w:num w:numId="3" w16cid:durableId="900749322">
    <w:abstractNumId w:val="2"/>
  </w:num>
  <w:num w:numId="4" w16cid:durableId="763262162">
    <w:abstractNumId w:val="4"/>
  </w:num>
  <w:num w:numId="5" w16cid:durableId="1940409635">
    <w:abstractNumId w:val="3"/>
  </w:num>
  <w:num w:numId="6" w16cid:durableId="34544201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331"/>
    <w:rsid w:val="0001751F"/>
    <w:rsid w:val="000211E7"/>
    <w:rsid w:val="00023220"/>
    <w:rsid w:val="00031F8A"/>
    <w:rsid w:val="000374C4"/>
    <w:rsid w:val="0004081D"/>
    <w:rsid w:val="00041CB1"/>
    <w:rsid w:val="00045ED8"/>
    <w:rsid w:val="000577A3"/>
    <w:rsid w:val="000651FC"/>
    <w:rsid w:val="00076D1B"/>
    <w:rsid w:val="00076D52"/>
    <w:rsid w:val="0008021B"/>
    <w:rsid w:val="000827A5"/>
    <w:rsid w:val="00084102"/>
    <w:rsid w:val="0008794B"/>
    <w:rsid w:val="0009446F"/>
    <w:rsid w:val="00094A87"/>
    <w:rsid w:val="00097C28"/>
    <w:rsid w:val="000A2096"/>
    <w:rsid w:val="000C40F5"/>
    <w:rsid w:val="000C4F3F"/>
    <w:rsid w:val="000D150E"/>
    <w:rsid w:val="000D5C24"/>
    <w:rsid w:val="000E0A98"/>
    <w:rsid w:val="000E1A5F"/>
    <w:rsid w:val="000E3864"/>
    <w:rsid w:val="000E39E9"/>
    <w:rsid w:val="000E50C8"/>
    <w:rsid w:val="000F087F"/>
    <w:rsid w:val="000F360B"/>
    <w:rsid w:val="00101949"/>
    <w:rsid w:val="00123A6B"/>
    <w:rsid w:val="00126C0B"/>
    <w:rsid w:val="00131E7A"/>
    <w:rsid w:val="00136A3F"/>
    <w:rsid w:val="00144804"/>
    <w:rsid w:val="00146F69"/>
    <w:rsid w:val="0015094A"/>
    <w:rsid w:val="00150976"/>
    <w:rsid w:val="001514DD"/>
    <w:rsid w:val="00157D90"/>
    <w:rsid w:val="00165F45"/>
    <w:rsid w:val="001716FA"/>
    <w:rsid w:val="00177AD9"/>
    <w:rsid w:val="00197027"/>
    <w:rsid w:val="001B48E2"/>
    <w:rsid w:val="001B5FC1"/>
    <w:rsid w:val="001C7747"/>
    <w:rsid w:val="001C7B4B"/>
    <w:rsid w:val="001C7CE3"/>
    <w:rsid w:val="001D14A0"/>
    <w:rsid w:val="001E6821"/>
    <w:rsid w:val="001F3297"/>
    <w:rsid w:val="00207ED4"/>
    <w:rsid w:val="002119AF"/>
    <w:rsid w:val="002133D0"/>
    <w:rsid w:val="0021563E"/>
    <w:rsid w:val="0023228F"/>
    <w:rsid w:val="00237114"/>
    <w:rsid w:val="002404D4"/>
    <w:rsid w:val="00245789"/>
    <w:rsid w:val="00263127"/>
    <w:rsid w:val="002662DF"/>
    <w:rsid w:val="00267DF2"/>
    <w:rsid w:val="0027271D"/>
    <w:rsid w:val="00273E85"/>
    <w:rsid w:val="00286214"/>
    <w:rsid w:val="00293638"/>
    <w:rsid w:val="00294DF9"/>
    <w:rsid w:val="002A4BD3"/>
    <w:rsid w:val="002A4F63"/>
    <w:rsid w:val="002A70FF"/>
    <w:rsid w:val="002B544B"/>
    <w:rsid w:val="002C3D68"/>
    <w:rsid w:val="002D1DD8"/>
    <w:rsid w:val="002D7AB4"/>
    <w:rsid w:val="002E2853"/>
    <w:rsid w:val="002E28F4"/>
    <w:rsid w:val="002E3547"/>
    <w:rsid w:val="002E57CB"/>
    <w:rsid w:val="002E633B"/>
    <w:rsid w:val="002F0204"/>
    <w:rsid w:val="002F628E"/>
    <w:rsid w:val="002F7ECF"/>
    <w:rsid w:val="00325878"/>
    <w:rsid w:val="00331151"/>
    <w:rsid w:val="00334F48"/>
    <w:rsid w:val="00341BF1"/>
    <w:rsid w:val="00350314"/>
    <w:rsid w:val="003538F5"/>
    <w:rsid w:val="00357A71"/>
    <w:rsid w:val="00357AED"/>
    <w:rsid w:val="00363AC8"/>
    <w:rsid w:val="00363EC5"/>
    <w:rsid w:val="00365ACF"/>
    <w:rsid w:val="003676B6"/>
    <w:rsid w:val="003738CD"/>
    <w:rsid w:val="003739CB"/>
    <w:rsid w:val="00377383"/>
    <w:rsid w:val="003A13C0"/>
    <w:rsid w:val="003A7B02"/>
    <w:rsid w:val="003B609B"/>
    <w:rsid w:val="003E3868"/>
    <w:rsid w:val="003E3D52"/>
    <w:rsid w:val="003F2DBB"/>
    <w:rsid w:val="003F3474"/>
    <w:rsid w:val="00404C5A"/>
    <w:rsid w:val="00412F29"/>
    <w:rsid w:val="00415EE4"/>
    <w:rsid w:val="0042755E"/>
    <w:rsid w:val="00432963"/>
    <w:rsid w:val="004333EE"/>
    <w:rsid w:val="00436DCB"/>
    <w:rsid w:val="004376A3"/>
    <w:rsid w:val="004421F3"/>
    <w:rsid w:val="004555CD"/>
    <w:rsid w:val="00456AD0"/>
    <w:rsid w:val="00460D9E"/>
    <w:rsid w:val="00463F12"/>
    <w:rsid w:val="00485145"/>
    <w:rsid w:val="004936D1"/>
    <w:rsid w:val="004A5740"/>
    <w:rsid w:val="004C4C79"/>
    <w:rsid w:val="004C6C84"/>
    <w:rsid w:val="004D3008"/>
    <w:rsid w:val="004E766C"/>
    <w:rsid w:val="004F2196"/>
    <w:rsid w:val="00500529"/>
    <w:rsid w:val="00501163"/>
    <w:rsid w:val="00505B3C"/>
    <w:rsid w:val="005108C9"/>
    <w:rsid w:val="005165B1"/>
    <w:rsid w:val="005215A5"/>
    <w:rsid w:val="005313A5"/>
    <w:rsid w:val="005452B7"/>
    <w:rsid w:val="005524B4"/>
    <w:rsid w:val="00553674"/>
    <w:rsid w:val="00557615"/>
    <w:rsid w:val="00565124"/>
    <w:rsid w:val="00574172"/>
    <w:rsid w:val="0057432F"/>
    <w:rsid w:val="00581887"/>
    <w:rsid w:val="0059322F"/>
    <w:rsid w:val="00596ABD"/>
    <w:rsid w:val="005A5AB7"/>
    <w:rsid w:val="005D6DBD"/>
    <w:rsid w:val="005E0D1F"/>
    <w:rsid w:val="005E6FE4"/>
    <w:rsid w:val="005F059D"/>
    <w:rsid w:val="005F2ED2"/>
    <w:rsid w:val="005F63B0"/>
    <w:rsid w:val="00600DE4"/>
    <w:rsid w:val="00616FD7"/>
    <w:rsid w:val="00617F52"/>
    <w:rsid w:val="00627331"/>
    <w:rsid w:val="00633D23"/>
    <w:rsid w:val="006444DD"/>
    <w:rsid w:val="006508DA"/>
    <w:rsid w:val="006526E3"/>
    <w:rsid w:val="006801AB"/>
    <w:rsid w:val="00686CE2"/>
    <w:rsid w:val="006A08AC"/>
    <w:rsid w:val="006A3144"/>
    <w:rsid w:val="006B3D52"/>
    <w:rsid w:val="006D34FE"/>
    <w:rsid w:val="006D4CC6"/>
    <w:rsid w:val="006E24C5"/>
    <w:rsid w:val="006F05B0"/>
    <w:rsid w:val="006F2835"/>
    <w:rsid w:val="007019D0"/>
    <w:rsid w:val="00710BA7"/>
    <w:rsid w:val="007112FC"/>
    <w:rsid w:val="007152D4"/>
    <w:rsid w:val="00724EB0"/>
    <w:rsid w:val="00741609"/>
    <w:rsid w:val="00743A11"/>
    <w:rsid w:val="00744893"/>
    <w:rsid w:val="00757F6A"/>
    <w:rsid w:val="007616F8"/>
    <w:rsid w:val="00761E0F"/>
    <w:rsid w:val="00777D1B"/>
    <w:rsid w:val="00781FA4"/>
    <w:rsid w:val="007822A7"/>
    <w:rsid w:val="007839F4"/>
    <w:rsid w:val="00784A4C"/>
    <w:rsid w:val="00787FD0"/>
    <w:rsid w:val="00795AD1"/>
    <w:rsid w:val="007A1F92"/>
    <w:rsid w:val="007A3987"/>
    <w:rsid w:val="007A3C54"/>
    <w:rsid w:val="007B543B"/>
    <w:rsid w:val="007C1B24"/>
    <w:rsid w:val="007D0644"/>
    <w:rsid w:val="007D1B11"/>
    <w:rsid w:val="007E54D7"/>
    <w:rsid w:val="007F36B4"/>
    <w:rsid w:val="00802991"/>
    <w:rsid w:val="0080736B"/>
    <w:rsid w:val="00815854"/>
    <w:rsid w:val="008179E2"/>
    <w:rsid w:val="008222E2"/>
    <w:rsid w:val="0082635A"/>
    <w:rsid w:val="0083014B"/>
    <w:rsid w:val="00834AC3"/>
    <w:rsid w:val="008356F3"/>
    <w:rsid w:val="008369C2"/>
    <w:rsid w:val="00836A12"/>
    <w:rsid w:val="00843BF1"/>
    <w:rsid w:val="00845FB8"/>
    <w:rsid w:val="00854DE1"/>
    <w:rsid w:val="0085747C"/>
    <w:rsid w:val="008746AE"/>
    <w:rsid w:val="00876C83"/>
    <w:rsid w:val="0087717C"/>
    <w:rsid w:val="00880E67"/>
    <w:rsid w:val="008811AC"/>
    <w:rsid w:val="008840A3"/>
    <w:rsid w:val="008964AB"/>
    <w:rsid w:val="008D3A4B"/>
    <w:rsid w:val="00902171"/>
    <w:rsid w:val="00906590"/>
    <w:rsid w:val="00906928"/>
    <w:rsid w:val="0091319B"/>
    <w:rsid w:val="0091743B"/>
    <w:rsid w:val="00957065"/>
    <w:rsid w:val="00964BAA"/>
    <w:rsid w:val="0097131B"/>
    <w:rsid w:val="00971494"/>
    <w:rsid w:val="00973987"/>
    <w:rsid w:val="00985491"/>
    <w:rsid w:val="00987AD1"/>
    <w:rsid w:val="009A064A"/>
    <w:rsid w:val="009A658C"/>
    <w:rsid w:val="009D2414"/>
    <w:rsid w:val="009E6431"/>
    <w:rsid w:val="009F7B4F"/>
    <w:rsid w:val="00A0239C"/>
    <w:rsid w:val="00A0564A"/>
    <w:rsid w:val="00A05835"/>
    <w:rsid w:val="00A106D6"/>
    <w:rsid w:val="00A17AE1"/>
    <w:rsid w:val="00A21539"/>
    <w:rsid w:val="00A424A0"/>
    <w:rsid w:val="00A44602"/>
    <w:rsid w:val="00A46BD3"/>
    <w:rsid w:val="00A665D6"/>
    <w:rsid w:val="00A81843"/>
    <w:rsid w:val="00A92A02"/>
    <w:rsid w:val="00A969AE"/>
    <w:rsid w:val="00AA7960"/>
    <w:rsid w:val="00AB17EE"/>
    <w:rsid w:val="00AE45E7"/>
    <w:rsid w:val="00AEBD8A"/>
    <w:rsid w:val="00AF0F36"/>
    <w:rsid w:val="00AF560E"/>
    <w:rsid w:val="00B04ED8"/>
    <w:rsid w:val="00B10CAE"/>
    <w:rsid w:val="00B154CC"/>
    <w:rsid w:val="00B17A80"/>
    <w:rsid w:val="00B24C67"/>
    <w:rsid w:val="00B44FE4"/>
    <w:rsid w:val="00B52494"/>
    <w:rsid w:val="00B52653"/>
    <w:rsid w:val="00B57735"/>
    <w:rsid w:val="00B67922"/>
    <w:rsid w:val="00B72433"/>
    <w:rsid w:val="00B7559C"/>
    <w:rsid w:val="00B859B9"/>
    <w:rsid w:val="00B96740"/>
    <w:rsid w:val="00BA26B0"/>
    <w:rsid w:val="00BB6FA9"/>
    <w:rsid w:val="00BC47BF"/>
    <w:rsid w:val="00BC4F1B"/>
    <w:rsid w:val="00BC5B62"/>
    <w:rsid w:val="00BC6949"/>
    <w:rsid w:val="00BF09AE"/>
    <w:rsid w:val="00BF4AB2"/>
    <w:rsid w:val="00BF7EBE"/>
    <w:rsid w:val="00C10579"/>
    <w:rsid w:val="00C202F7"/>
    <w:rsid w:val="00C214EC"/>
    <w:rsid w:val="00C318CD"/>
    <w:rsid w:val="00C33171"/>
    <w:rsid w:val="00C52212"/>
    <w:rsid w:val="00C6737A"/>
    <w:rsid w:val="00C72378"/>
    <w:rsid w:val="00C977D3"/>
    <w:rsid w:val="00CB284C"/>
    <w:rsid w:val="00CB69AB"/>
    <w:rsid w:val="00CB6E76"/>
    <w:rsid w:val="00CD7B93"/>
    <w:rsid w:val="00CE36AA"/>
    <w:rsid w:val="00CF1BD3"/>
    <w:rsid w:val="00D03404"/>
    <w:rsid w:val="00D077FF"/>
    <w:rsid w:val="00D2730F"/>
    <w:rsid w:val="00D46FC1"/>
    <w:rsid w:val="00D64765"/>
    <w:rsid w:val="00D67367"/>
    <w:rsid w:val="00D7784E"/>
    <w:rsid w:val="00D80754"/>
    <w:rsid w:val="00D9075A"/>
    <w:rsid w:val="00D930C8"/>
    <w:rsid w:val="00DA4498"/>
    <w:rsid w:val="00DA5524"/>
    <w:rsid w:val="00DB4CAE"/>
    <w:rsid w:val="00DB60E0"/>
    <w:rsid w:val="00DC1350"/>
    <w:rsid w:val="00DC6DF5"/>
    <w:rsid w:val="00DD0D91"/>
    <w:rsid w:val="00DE7AC6"/>
    <w:rsid w:val="00DF4361"/>
    <w:rsid w:val="00DF547F"/>
    <w:rsid w:val="00E016EA"/>
    <w:rsid w:val="00E03D60"/>
    <w:rsid w:val="00E06272"/>
    <w:rsid w:val="00E12524"/>
    <w:rsid w:val="00E1734B"/>
    <w:rsid w:val="00E25648"/>
    <w:rsid w:val="00E435CC"/>
    <w:rsid w:val="00E442C2"/>
    <w:rsid w:val="00E501BB"/>
    <w:rsid w:val="00E62755"/>
    <w:rsid w:val="00E7016A"/>
    <w:rsid w:val="00E90696"/>
    <w:rsid w:val="00EA22F8"/>
    <w:rsid w:val="00EB63F3"/>
    <w:rsid w:val="00EB6716"/>
    <w:rsid w:val="00EC2949"/>
    <w:rsid w:val="00ED7EF6"/>
    <w:rsid w:val="00F113FA"/>
    <w:rsid w:val="00F16656"/>
    <w:rsid w:val="00F168BC"/>
    <w:rsid w:val="00F25F74"/>
    <w:rsid w:val="00F30F54"/>
    <w:rsid w:val="00F37284"/>
    <w:rsid w:val="00F44997"/>
    <w:rsid w:val="00F462B9"/>
    <w:rsid w:val="00F54436"/>
    <w:rsid w:val="00F82A16"/>
    <w:rsid w:val="00F92639"/>
    <w:rsid w:val="00F95B4C"/>
    <w:rsid w:val="00F96111"/>
    <w:rsid w:val="00FB334D"/>
    <w:rsid w:val="00FB4FC7"/>
    <w:rsid w:val="00FC415A"/>
    <w:rsid w:val="00FD2F0D"/>
    <w:rsid w:val="00FD41E2"/>
    <w:rsid w:val="00FE3FEF"/>
    <w:rsid w:val="00FE610A"/>
    <w:rsid w:val="00FF0933"/>
    <w:rsid w:val="00FF2A08"/>
    <w:rsid w:val="00FF680A"/>
    <w:rsid w:val="01CFC46A"/>
    <w:rsid w:val="020205BD"/>
    <w:rsid w:val="0213767D"/>
    <w:rsid w:val="02D20F2C"/>
    <w:rsid w:val="033E350D"/>
    <w:rsid w:val="034656A9"/>
    <w:rsid w:val="038A1543"/>
    <w:rsid w:val="03B01B76"/>
    <w:rsid w:val="041418B8"/>
    <w:rsid w:val="043EDE30"/>
    <w:rsid w:val="045B52AF"/>
    <w:rsid w:val="04932AFE"/>
    <w:rsid w:val="04F763C9"/>
    <w:rsid w:val="052BB3A5"/>
    <w:rsid w:val="0550B21D"/>
    <w:rsid w:val="061C4C13"/>
    <w:rsid w:val="0640A81B"/>
    <w:rsid w:val="067BB410"/>
    <w:rsid w:val="068891D3"/>
    <w:rsid w:val="06D276CD"/>
    <w:rsid w:val="06D434CD"/>
    <w:rsid w:val="07054FF4"/>
    <w:rsid w:val="08165B38"/>
    <w:rsid w:val="09164306"/>
    <w:rsid w:val="0A1AA3D6"/>
    <w:rsid w:val="0ADEFB85"/>
    <w:rsid w:val="0AEC6E84"/>
    <w:rsid w:val="0B5D2529"/>
    <w:rsid w:val="0BC16C71"/>
    <w:rsid w:val="0BE99A6B"/>
    <w:rsid w:val="0C11D08C"/>
    <w:rsid w:val="0CAE22F5"/>
    <w:rsid w:val="0CD00190"/>
    <w:rsid w:val="0D03E9F0"/>
    <w:rsid w:val="0DF502E3"/>
    <w:rsid w:val="0EE38A3F"/>
    <w:rsid w:val="0F4ADAD3"/>
    <w:rsid w:val="107FCCF6"/>
    <w:rsid w:val="113D5AB3"/>
    <w:rsid w:val="121BED63"/>
    <w:rsid w:val="12455283"/>
    <w:rsid w:val="124EF95C"/>
    <w:rsid w:val="13379B79"/>
    <w:rsid w:val="139D4786"/>
    <w:rsid w:val="13CA3651"/>
    <w:rsid w:val="14532029"/>
    <w:rsid w:val="1492FC84"/>
    <w:rsid w:val="14DF88F5"/>
    <w:rsid w:val="14F10FF1"/>
    <w:rsid w:val="15500F66"/>
    <w:rsid w:val="15BAEFB2"/>
    <w:rsid w:val="16D0090A"/>
    <w:rsid w:val="16FCD5EA"/>
    <w:rsid w:val="1738F8C4"/>
    <w:rsid w:val="176D696A"/>
    <w:rsid w:val="17A83030"/>
    <w:rsid w:val="1836645D"/>
    <w:rsid w:val="186CEAEE"/>
    <w:rsid w:val="1870298C"/>
    <w:rsid w:val="18A57D37"/>
    <w:rsid w:val="199F7D38"/>
    <w:rsid w:val="19AAE254"/>
    <w:rsid w:val="19F89728"/>
    <w:rsid w:val="1AEA0F47"/>
    <w:rsid w:val="1B7AE24E"/>
    <w:rsid w:val="1C9A0B20"/>
    <w:rsid w:val="1D027AA6"/>
    <w:rsid w:val="1D397E83"/>
    <w:rsid w:val="1DBC0981"/>
    <w:rsid w:val="209BE178"/>
    <w:rsid w:val="20C4F804"/>
    <w:rsid w:val="21E6CFC2"/>
    <w:rsid w:val="22B1E59C"/>
    <w:rsid w:val="22D98A21"/>
    <w:rsid w:val="2323ADBC"/>
    <w:rsid w:val="24421AC4"/>
    <w:rsid w:val="245910BB"/>
    <w:rsid w:val="2554F127"/>
    <w:rsid w:val="256A619A"/>
    <w:rsid w:val="258021E3"/>
    <w:rsid w:val="25E13CDB"/>
    <w:rsid w:val="265AE660"/>
    <w:rsid w:val="26AFD8F3"/>
    <w:rsid w:val="2751EC76"/>
    <w:rsid w:val="275406F0"/>
    <w:rsid w:val="282D9696"/>
    <w:rsid w:val="283A84C9"/>
    <w:rsid w:val="2894116E"/>
    <w:rsid w:val="29E6330F"/>
    <w:rsid w:val="29FA1E93"/>
    <w:rsid w:val="2AB618CB"/>
    <w:rsid w:val="2B33DBD7"/>
    <w:rsid w:val="2B4C341E"/>
    <w:rsid w:val="2B6F51E7"/>
    <w:rsid w:val="2BD337F9"/>
    <w:rsid w:val="2C7D66C8"/>
    <w:rsid w:val="2C92DFF9"/>
    <w:rsid w:val="2CE8A1EC"/>
    <w:rsid w:val="2CED3DF9"/>
    <w:rsid w:val="2D18C052"/>
    <w:rsid w:val="2D1DCE00"/>
    <w:rsid w:val="2DB2CF4C"/>
    <w:rsid w:val="2E4A179F"/>
    <w:rsid w:val="2E855E7B"/>
    <w:rsid w:val="2F8E656B"/>
    <w:rsid w:val="30769304"/>
    <w:rsid w:val="30D342FE"/>
    <w:rsid w:val="31253C85"/>
    <w:rsid w:val="31B8EAFC"/>
    <w:rsid w:val="31C9C810"/>
    <w:rsid w:val="31FEDBA2"/>
    <w:rsid w:val="3235545F"/>
    <w:rsid w:val="32626E1B"/>
    <w:rsid w:val="32BC542F"/>
    <w:rsid w:val="32FF6190"/>
    <w:rsid w:val="339C8E38"/>
    <w:rsid w:val="33ED59F6"/>
    <w:rsid w:val="340CBE5B"/>
    <w:rsid w:val="343FFEEB"/>
    <w:rsid w:val="344E2D4D"/>
    <w:rsid w:val="346C2EC1"/>
    <w:rsid w:val="35222850"/>
    <w:rsid w:val="353F7EC8"/>
    <w:rsid w:val="364F71E7"/>
    <w:rsid w:val="369FF7F5"/>
    <w:rsid w:val="370854E9"/>
    <w:rsid w:val="3735D6D5"/>
    <w:rsid w:val="374B22F5"/>
    <w:rsid w:val="37A29E19"/>
    <w:rsid w:val="37ED4FCC"/>
    <w:rsid w:val="37EF7990"/>
    <w:rsid w:val="386236DE"/>
    <w:rsid w:val="386AC0B2"/>
    <w:rsid w:val="38D4B915"/>
    <w:rsid w:val="394B3B44"/>
    <w:rsid w:val="3982A69D"/>
    <w:rsid w:val="39977F25"/>
    <w:rsid w:val="3A39F6A8"/>
    <w:rsid w:val="3A93A5A3"/>
    <w:rsid w:val="3B4A5F96"/>
    <w:rsid w:val="3B6867F4"/>
    <w:rsid w:val="3C0250D8"/>
    <w:rsid w:val="3CC97661"/>
    <w:rsid w:val="3D26620C"/>
    <w:rsid w:val="3DC78A37"/>
    <w:rsid w:val="3E25B264"/>
    <w:rsid w:val="3E2769B2"/>
    <w:rsid w:val="3E32740C"/>
    <w:rsid w:val="3E6CBD1E"/>
    <w:rsid w:val="3ED16395"/>
    <w:rsid w:val="3F162E4C"/>
    <w:rsid w:val="3F9858C8"/>
    <w:rsid w:val="3FA0AE68"/>
    <w:rsid w:val="402228EE"/>
    <w:rsid w:val="40651D90"/>
    <w:rsid w:val="417E90E4"/>
    <w:rsid w:val="41A2C2BE"/>
    <w:rsid w:val="41DCE725"/>
    <w:rsid w:val="41E51D99"/>
    <w:rsid w:val="41F85DC3"/>
    <w:rsid w:val="4213EC9B"/>
    <w:rsid w:val="428CF6AC"/>
    <w:rsid w:val="4298BD76"/>
    <w:rsid w:val="42B4A2CD"/>
    <w:rsid w:val="436C3A45"/>
    <w:rsid w:val="44597AD6"/>
    <w:rsid w:val="446DA8AA"/>
    <w:rsid w:val="448BC029"/>
    <w:rsid w:val="45D2DA5E"/>
    <w:rsid w:val="4672CE00"/>
    <w:rsid w:val="4745D292"/>
    <w:rsid w:val="47E3A9C5"/>
    <w:rsid w:val="4896E27D"/>
    <w:rsid w:val="48B4EED8"/>
    <w:rsid w:val="48D26802"/>
    <w:rsid w:val="48ECE012"/>
    <w:rsid w:val="49536129"/>
    <w:rsid w:val="49EC3FD8"/>
    <w:rsid w:val="4A81C6D0"/>
    <w:rsid w:val="4A9B68B5"/>
    <w:rsid w:val="4AD5CD50"/>
    <w:rsid w:val="4AD613A3"/>
    <w:rsid w:val="4B049B4A"/>
    <w:rsid w:val="4B31E196"/>
    <w:rsid w:val="4B4B12AA"/>
    <w:rsid w:val="4B8E4C40"/>
    <w:rsid w:val="4BFE9352"/>
    <w:rsid w:val="4C7C6215"/>
    <w:rsid w:val="4D39F4C0"/>
    <w:rsid w:val="4DBE196C"/>
    <w:rsid w:val="4DDBD6C2"/>
    <w:rsid w:val="4E245774"/>
    <w:rsid w:val="4E858123"/>
    <w:rsid w:val="4E8D4107"/>
    <w:rsid w:val="4EA2AD04"/>
    <w:rsid w:val="4F8634A6"/>
    <w:rsid w:val="4FFA0363"/>
    <w:rsid w:val="5006A27B"/>
    <w:rsid w:val="5062DCF4"/>
    <w:rsid w:val="5170942B"/>
    <w:rsid w:val="519978CF"/>
    <w:rsid w:val="51AA72FB"/>
    <w:rsid w:val="525B32DF"/>
    <w:rsid w:val="527468D0"/>
    <w:rsid w:val="52F34427"/>
    <w:rsid w:val="53624BD9"/>
    <w:rsid w:val="536BACF0"/>
    <w:rsid w:val="5413C528"/>
    <w:rsid w:val="545DD897"/>
    <w:rsid w:val="548A7F83"/>
    <w:rsid w:val="54A485D9"/>
    <w:rsid w:val="55093914"/>
    <w:rsid w:val="5511060E"/>
    <w:rsid w:val="551D7437"/>
    <w:rsid w:val="5555B2B2"/>
    <w:rsid w:val="55B78888"/>
    <w:rsid w:val="55C03AA3"/>
    <w:rsid w:val="56084809"/>
    <w:rsid w:val="563B6963"/>
    <w:rsid w:val="564E3538"/>
    <w:rsid w:val="566A27FC"/>
    <w:rsid w:val="57E71A8D"/>
    <w:rsid w:val="5823A252"/>
    <w:rsid w:val="584F9B0B"/>
    <w:rsid w:val="585FC2D5"/>
    <w:rsid w:val="5889F84C"/>
    <w:rsid w:val="58E78ED0"/>
    <w:rsid w:val="58FD96D3"/>
    <w:rsid w:val="59352EF1"/>
    <w:rsid w:val="5973095F"/>
    <w:rsid w:val="59AD61BB"/>
    <w:rsid w:val="59DB3FC3"/>
    <w:rsid w:val="5A550B6D"/>
    <w:rsid w:val="5AAD636D"/>
    <w:rsid w:val="5AB2232F"/>
    <w:rsid w:val="5B2F1732"/>
    <w:rsid w:val="5B733046"/>
    <w:rsid w:val="5BC54A6C"/>
    <w:rsid w:val="5CABCE22"/>
    <w:rsid w:val="5CB750E2"/>
    <w:rsid w:val="5D62ACEE"/>
    <w:rsid w:val="5E3F29B0"/>
    <w:rsid w:val="5F92FFDD"/>
    <w:rsid w:val="5FF70AFC"/>
    <w:rsid w:val="6033B5B5"/>
    <w:rsid w:val="603A1F63"/>
    <w:rsid w:val="605E8B07"/>
    <w:rsid w:val="607E08C6"/>
    <w:rsid w:val="616E9169"/>
    <w:rsid w:val="61D34B29"/>
    <w:rsid w:val="62DACC6B"/>
    <w:rsid w:val="63317644"/>
    <w:rsid w:val="6357EA56"/>
    <w:rsid w:val="635B45DB"/>
    <w:rsid w:val="63A7053D"/>
    <w:rsid w:val="63DC717B"/>
    <w:rsid w:val="6533D932"/>
    <w:rsid w:val="659C3A49"/>
    <w:rsid w:val="65D91EFD"/>
    <w:rsid w:val="667620AE"/>
    <w:rsid w:val="66907479"/>
    <w:rsid w:val="6773FE52"/>
    <w:rsid w:val="67A06F58"/>
    <w:rsid w:val="67D4AD72"/>
    <w:rsid w:val="67E197C5"/>
    <w:rsid w:val="682A8DBE"/>
    <w:rsid w:val="68451BA1"/>
    <w:rsid w:val="68515907"/>
    <w:rsid w:val="68997F6E"/>
    <w:rsid w:val="689EDEB4"/>
    <w:rsid w:val="68ECD9DF"/>
    <w:rsid w:val="6911F92E"/>
    <w:rsid w:val="69D6C996"/>
    <w:rsid w:val="6B397D08"/>
    <w:rsid w:val="6B87ECF1"/>
    <w:rsid w:val="6CBDE68B"/>
    <w:rsid w:val="6CEF0F6A"/>
    <w:rsid w:val="6D5E5839"/>
    <w:rsid w:val="6D7EBA91"/>
    <w:rsid w:val="6E069023"/>
    <w:rsid w:val="6E0E067D"/>
    <w:rsid w:val="6E6B62E6"/>
    <w:rsid w:val="6F66EB1C"/>
    <w:rsid w:val="6FBFDF62"/>
    <w:rsid w:val="7081AD18"/>
    <w:rsid w:val="70896E37"/>
    <w:rsid w:val="70B58ADF"/>
    <w:rsid w:val="7122F46F"/>
    <w:rsid w:val="72522BB4"/>
    <w:rsid w:val="7261A866"/>
    <w:rsid w:val="72CBE476"/>
    <w:rsid w:val="738CFCA1"/>
    <w:rsid w:val="740740AF"/>
    <w:rsid w:val="743808BA"/>
    <w:rsid w:val="7440AD9D"/>
    <w:rsid w:val="74492766"/>
    <w:rsid w:val="75757398"/>
    <w:rsid w:val="75B3B78C"/>
    <w:rsid w:val="76170D96"/>
    <w:rsid w:val="762E25D9"/>
    <w:rsid w:val="76449436"/>
    <w:rsid w:val="76EB4A3D"/>
    <w:rsid w:val="77728D17"/>
    <w:rsid w:val="7811A7C5"/>
    <w:rsid w:val="78D16FE6"/>
    <w:rsid w:val="796F735C"/>
    <w:rsid w:val="7978D5CD"/>
    <w:rsid w:val="79E30DDA"/>
    <w:rsid w:val="7A50A571"/>
    <w:rsid w:val="7A532256"/>
    <w:rsid w:val="7A947888"/>
    <w:rsid w:val="7AE50880"/>
    <w:rsid w:val="7B1D4244"/>
    <w:rsid w:val="7B7E25AE"/>
    <w:rsid w:val="7B90E2EC"/>
    <w:rsid w:val="7B935DE5"/>
    <w:rsid w:val="7B994E65"/>
    <w:rsid w:val="7BAE1DF3"/>
    <w:rsid w:val="7D09BCFD"/>
    <w:rsid w:val="7DD13985"/>
    <w:rsid w:val="7DED1A09"/>
    <w:rsid w:val="7E08A63F"/>
    <w:rsid w:val="7E3CAF05"/>
    <w:rsid w:val="7F3198E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84BF7"/>
  <w15:chartTrackingRefBased/>
  <w15:docId w15:val="{5CD7165C-AF8B-403B-970C-F3BC83081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73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D6DB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73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331"/>
  </w:style>
  <w:style w:type="paragraph" w:styleId="Footer">
    <w:name w:val="footer"/>
    <w:basedOn w:val="Normal"/>
    <w:link w:val="FooterChar"/>
    <w:uiPriority w:val="99"/>
    <w:unhideWhenUsed/>
    <w:rsid w:val="006273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331"/>
  </w:style>
  <w:style w:type="paragraph" w:styleId="Title">
    <w:name w:val="Title"/>
    <w:basedOn w:val="Normal"/>
    <w:next w:val="Normal"/>
    <w:link w:val="TitleChar"/>
    <w:uiPriority w:val="10"/>
    <w:qFormat/>
    <w:rsid w:val="0062733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7331"/>
    <w:rPr>
      <w:rFonts w:asciiTheme="majorHAnsi" w:eastAsiaTheme="majorEastAsia" w:hAnsiTheme="majorHAnsi" w:cstheme="majorBidi"/>
      <w:spacing w:val="-10"/>
      <w:kern w:val="28"/>
      <w:sz w:val="56"/>
      <w:szCs w:val="56"/>
    </w:rPr>
  </w:style>
  <w:style w:type="character" w:styleId="IntenseReference">
    <w:name w:val="Intense Reference"/>
    <w:basedOn w:val="DefaultParagraphFont"/>
    <w:uiPriority w:val="32"/>
    <w:qFormat/>
    <w:rsid w:val="00627331"/>
    <w:rPr>
      <w:b/>
      <w:bCs/>
      <w:smallCaps/>
      <w:color w:val="5B9BD5" w:themeColor="accent1"/>
      <w:spacing w:val="5"/>
    </w:rPr>
  </w:style>
  <w:style w:type="character" w:styleId="CommentReference">
    <w:name w:val="annotation reference"/>
    <w:basedOn w:val="DefaultParagraphFont"/>
    <w:uiPriority w:val="99"/>
    <w:semiHidden/>
    <w:unhideWhenUsed/>
    <w:rsid w:val="00627331"/>
    <w:rPr>
      <w:sz w:val="16"/>
      <w:szCs w:val="16"/>
    </w:rPr>
  </w:style>
  <w:style w:type="paragraph" w:styleId="CommentText">
    <w:name w:val="annotation text"/>
    <w:basedOn w:val="Normal"/>
    <w:link w:val="CommentTextChar"/>
    <w:uiPriority w:val="99"/>
    <w:unhideWhenUsed/>
    <w:rsid w:val="00627331"/>
    <w:pPr>
      <w:spacing w:line="240" w:lineRule="auto"/>
    </w:pPr>
    <w:rPr>
      <w:sz w:val="20"/>
      <w:szCs w:val="20"/>
    </w:rPr>
  </w:style>
  <w:style w:type="character" w:customStyle="1" w:styleId="CommentTextChar">
    <w:name w:val="Comment Text Char"/>
    <w:basedOn w:val="DefaultParagraphFont"/>
    <w:link w:val="CommentText"/>
    <w:uiPriority w:val="99"/>
    <w:rsid w:val="00627331"/>
    <w:rPr>
      <w:sz w:val="20"/>
      <w:szCs w:val="20"/>
    </w:rPr>
  </w:style>
  <w:style w:type="paragraph" w:styleId="BalloonText">
    <w:name w:val="Balloon Text"/>
    <w:basedOn w:val="Normal"/>
    <w:link w:val="BalloonTextChar"/>
    <w:uiPriority w:val="99"/>
    <w:semiHidden/>
    <w:unhideWhenUsed/>
    <w:rsid w:val="006273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7331"/>
    <w:rPr>
      <w:rFonts w:ascii="Segoe UI" w:hAnsi="Segoe UI" w:cs="Segoe UI"/>
      <w:sz w:val="18"/>
      <w:szCs w:val="18"/>
    </w:rPr>
  </w:style>
  <w:style w:type="paragraph" w:styleId="Subtitle">
    <w:name w:val="Subtitle"/>
    <w:basedOn w:val="Normal"/>
    <w:next w:val="Normal"/>
    <w:link w:val="SubtitleChar"/>
    <w:uiPriority w:val="11"/>
    <w:qFormat/>
    <w:rsid w:val="0062733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627331"/>
    <w:rPr>
      <w:rFonts w:eastAsiaTheme="minorEastAsia"/>
      <w:color w:val="5A5A5A" w:themeColor="text1" w:themeTint="A5"/>
      <w:spacing w:val="15"/>
    </w:rPr>
  </w:style>
  <w:style w:type="character" w:styleId="Hyperlink">
    <w:name w:val="Hyperlink"/>
    <w:basedOn w:val="DefaultParagraphFont"/>
    <w:uiPriority w:val="99"/>
    <w:unhideWhenUsed/>
    <w:rsid w:val="44597AD6"/>
    <w:rPr>
      <w:color w:val="0563C1"/>
      <w:u w:val="single"/>
    </w:rPr>
  </w:style>
  <w:style w:type="character" w:customStyle="1" w:styleId="Heading1Char">
    <w:name w:val="Heading 1 Char"/>
    <w:basedOn w:val="DefaultParagraphFont"/>
    <w:link w:val="Heading1"/>
    <w:uiPriority w:val="9"/>
    <w:rsid w:val="0062733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627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313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13A5"/>
    <w:rPr>
      <w:sz w:val="20"/>
      <w:szCs w:val="20"/>
    </w:rPr>
  </w:style>
  <w:style w:type="character" w:styleId="FootnoteReference">
    <w:name w:val="footnote reference"/>
    <w:basedOn w:val="DefaultParagraphFont"/>
    <w:uiPriority w:val="99"/>
    <w:semiHidden/>
    <w:unhideWhenUsed/>
    <w:rsid w:val="005313A5"/>
    <w:rPr>
      <w:vertAlign w:val="superscript"/>
    </w:rPr>
  </w:style>
  <w:style w:type="paragraph" w:styleId="CommentSubject">
    <w:name w:val="annotation subject"/>
    <w:basedOn w:val="CommentText"/>
    <w:next w:val="CommentText"/>
    <w:link w:val="CommentSubjectChar"/>
    <w:uiPriority w:val="99"/>
    <w:semiHidden/>
    <w:unhideWhenUsed/>
    <w:rsid w:val="00724EB0"/>
    <w:rPr>
      <w:b/>
      <w:bCs/>
    </w:rPr>
  </w:style>
  <w:style w:type="character" w:customStyle="1" w:styleId="CommentSubjectChar">
    <w:name w:val="Comment Subject Char"/>
    <w:basedOn w:val="CommentTextChar"/>
    <w:link w:val="CommentSubject"/>
    <w:uiPriority w:val="99"/>
    <w:semiHidden/>
    <w:rsid w:val="00724EB0"/>
    <w:rPr>
      <w:b/>
      <w:bCs/>
      <w:sz w:val="20"/>
      <w:szCs w:val="20"/>
    </w:rPr>
  </w:style>
  <w:style w:type="paragraph" w:styleId="ListParagraph">
    <w:name w:val="List Paragraph"/>
    <w:basedOn w:val="Normal"/>
    <w:uiPriority w:val="34"/>
    <w:qFormat/>
    <w:rsid w:val="004555CD"/>
    <w:pPr>
      <w:ind w:left="720"/>
      <w:contextualSpacing/>
    </w:pPr>
  </w:style>
  <w:style w:type="paragraph" w:styleId="Revision">
    <w:name w:val="Revision"/>
    <w:hidden/>
    <w:uiPriority w:val="99"/>
    <w:semiHidden/>
    <w:rsid w:val="0083014B"/>
    <w:pPr>
      <w:spacing w:after="0" w:line="240" w:lineRule="auto"/>
    </w:pPr>
  </w:style>
  <w:style w:type="character" w:styleId="PlaceholderText">
    <w:name w:val="Placeholder Text"/>
    <w:basedOn w:val="DefaultParagraphFont"/>
    <w:uiPriority w:val="99"/>
    <w:semiHidden/>
    <w:rsid w:val="006526E3"/>
    <w:rPr>
      <w:color w:val="808080"/>
    </w:rPr>
  </w:style>
  <w:style w:type="character" w:styleId="UnresolvedMention">
    <w:name w:val="Unresolved Mention"/>
    <w:basedOn w:val="DefaultParagraphFont"/>
    <w:uiPriority w:val="99"/>
    <w:semiHidden/>
    <w:unhideWhenUsed/>
    <w:rsid w:val="0091743B"/>
    <w:rPr>
      <w:color w:val="605E5C"/>
      <w:shd w:val="clear" w:color="auto" w:fill="E1DFDD"/>
    </w:rPr>
  </w:style>
  <w:style w:type="character" w:styleId="Mention">
    <w:name w:val="Mention"/>
    <w:basedOn w:val="DefaultParagraphFont"/>
    <w:uiPriority w:val="99"/>
    <w:unhideWhenUsed/>
    <w:rsid w:val="00787FD0"/>
    <w:rPr>
      <w:color w:val="2B579A"/>
      <w:shd w:val="clear" w:color="auto" w:fill="E1DFDD"/>
    </w:rPr>
  </w:style>
  <w:style w:type="character" w:customStyle="1" w:styleId="Heading2Char">
    <w:name w:val="Heading 2 Char"/>
    <w:basedOn w:val="DefaultParagraphFont"/>
    <w:link w:val="Heading2"/>
    <w:uiPriority w:val="9"/>
    <w:semiHidden/>
    <w:rsid w:val="005D6DB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09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AO-AMR-InFARM@fao.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AO-AMR-InFARM@fao.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3636DC11F7FF47A7419FE20655AE94" ma:contentTypeVersion="11" ma:contentTypeDescription="Create a new document." ma:contentTypeScope="" ma:versionID="ce4535a7c709d962bdea504bd8fbafc2">
  <xsd:schema xmlns:xsd="http://www.w3.org/2001/XMLSchema" xmlns:xs="http://www.w3.org/2001/XMLSchema" xmlns:p="http://schemas.microsoft.com/office/2006/metadata/properties" xmlns:ns2="24437aa7-1146-4510-be81-cd7046e488b6" xmlns:ns3="fc04896b-6e48-4de3-bb39-ec4488d13c28" targetNamespace="http://schemas.microsoft.com/office/2006/metadata/properties" ma:root="true" ma:fieldsID="60b83b5041663761ec8f88b24d9ee145" ns2:_="" ns3:_="">
    <xsd:import namespace="24437aa7-1146-4510-be81-cd7046e488b6"/>
    <xsd:import namespace="fc04896b-6e48-4de3-bb39-ec4488d13c2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37aa7-1146-4510-be81-cd7046e488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40eee1e-ad38-437e-be40-fc9f033adc9a"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04896b-6e48-4de3-bb39-ec4488d13c2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437aa7-1146-4510-be81-cd7046e488b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C9FE68-7910-4DF3-9978-51E1A978BBC0}">
  <ds:schemaRefs>
    <ds:schemaRef ds:uri="http://schemas.openxmlformats.org/officeDocument/2006/bibliography"/>
  </ds:schemaRefs>
</ds:datastoreItem>
</file>

<file path=customXml/itemProps2.xml><?xml version="1.0" encoding="utf-8"?>
<ds:datastoreItem xmlns:ds="http://schemas.openxmlformats.org/officeDocument/2006/customXml" ds:itemID="{96E16E50-68F6-4F92-A26B-E5C4009F5BDC}">
  <ds:schemaRefs>
    <ds:schemaRef ds:uri="http://schemas.microsoft.com/sharepoint/v3/contenttype/forms"/>
  </ds:schemaRefs>
</ds:datastoreItem>
</file>

<file path=customXml/itemProps3.xml><?xml version="1.0" encoding="utf-8"?>
<ds:datastoreItem xmlns:ds="http://schemas.openxmlformats.org/officeDocument/2006/customXml" ds:itemID="{7021ED1A-661B-4BBF-AFE8-B550120F45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37aa7-1146-4510-be81-cd7046e488b6"/>
    <ds:schemaRef ds:uri="fc04896b-6e48-4de3-bb39-ec4488d13c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12AE02-8C65-4A63-B415-7867B9A08437}">
  <ds:schemaRefs>
    <ds:schemaRef ds:uri="http://schemas.microsoft.com/office/2006/metadata/properties"/>
    <ds:schemaRef ds:uri="http://schemas.microsoft.com/office/infopath/2007/PartnerControls"/>
    <ds:schemaRef ds:uri="24437aa7-1146-4510-be81-cd7046e488b6"/>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565</Words>
  <Characters>3223</Characters>
  <Application>Microsoft Office Word</Application>
  <DocSecurity>0</DocSecurity>
  <Lines>26</Lines>
  <Paragraphs>7</Paragraphs>
  <ScaleCrop>false</ScaleCrop>
  <Company>FAO of the UN</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FAO FL</dc:creator>
  <cp:keywords/>
  <dc:description/>
  <cp:lastModifiedBy>DoradoGarcia, Alejandro (NSAH-CJW)</cp:lastModifiedBy>
  <cp:revision>14</cp:revision>
  <dcterms:created xsi:type="dcterms:W3CDTF">2025-01-14T15:59:00Z</dcterms:created>
  <dcterms:modified xsi:type="dcterms:W3CDTF">2025-06-17T13:56:00Z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0x010100FD3636DC11F7FF47A7419FE20655AE94</vt:lpwstr>
  </property>
</Properties>
</file>