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222C4" w14:textId="1D5DC55B" w:rsidR="00E27AC8" w:rsidRDefault="00E27AC8" w:rsidP="00E27AC8"/>
    <w:p w14:paraId="359C6FFA" w14:textId="77777777" w:rsidR="00E27AC8" w:rsidRDefault="00E27AC8" w:rsidP="00E27AC8"/>
    <w:p w14:paraId="4D809B31" w14:textId="77777777" w:rsidR="00E27AC8" w:rsidRDefault="00E27AC8" w:rsidP="00E27AC8"/>
    <w:p w14:paraId="59CE8AAE" w14:textId="77777777" w:rsidR="00E27AC8" w:rsidRDefault="00E27AC8" w:rsidP="00E27AC8"/>
    <w:p w14:paraId="63AB13EB" w14:textId="77777777" w:rsidR="00E27AC8" w:rsidRDefault="00E27AC8" w:rsidP="00E27AC8"/>
    <w:p w14:paraId="45257EBD" w14:textId="6F05C4AF" w:rsidR="0F376DB1" w:rsidRDefault="0F376DB1" w:rsidP="17DCEFE2">
      <w:pPr>
        <w:spacing w:line="257" w:lineRule="auto"/>
      </w:pPr>
      <w:r w:rsidRPr="17DCEFE2">
        <w:rPr>
          <w:rFonts w:ascii="Arial" w:eastAsia="Arial" w:hAnsi="Arial" w:cs="Arial"/>
          <w:color w:val="0070C0"/>
          <w:sz w:val="40"/>
          <w:szCs w:val="40"/>
        </w:rPr>
        <w:t>The International FAO Antimicrobial Resistance Monitoring (</w:t>
      </w:r>
      <w:proofErr w:type="spellStart"/>
      <w:r w:rsidRPr="17DCEFE2">
        <w:rPr>
          <w:rFonts w:ascii="Arial" w:eastAsia="Arial" w:hAnsi="Arial" w:cs="Arial"/>
          <w:color w:val="0070C0"/>
          <w:sz w:val="40"/>
          <w:szCs w:val="40"/>
        </w:rPr>
        <w:t>InFARM</w:t>
      </w:r>
      <w:proofErr w:type="spellEnd"/>
      <w:r w:rsidRPr="17DCEFE2">
        <w:rPr>
          <w:rFonts w:ascii="Arial" w:eastAsia="Arial" w:hAnsi="Arial" w:cs="Arial"/>
          <w:color w:val="0070C0"/>
          <w:sz w:val="40"/>
          <w:szCs w:val="40"/>
        </w:rPr>
        <w:t>) system</w:t>
      </w:r>
    </w:p>
    <w:p w14:paraId="09641266" w14:textId="78C8819C" w:rsidR="17DCEFE2" w:rsidRDefault="17DCEFE2" w:rsidP="17DCEFE2"/>
    <w:p w14:paraId="5CD3D9F9" w14:textId="77777777" w:rsidR="00E27AC8" w:rsidRDefault="00E27AC8" w:rsidP="17DCEFE2">
      <w:pPr>
        <w:rPr>
          <w:rFonts w:ascii="Arial" w:eastAsia="Arial" w:hAnsi="Arial" w:cs="Arial"/>
        </w:rPr>
      </w:pPr>
    </w:p>
    <w:p w14:paraId="465E0C09" w14:textId="77777777" w:rsidR="00E27AC8" w:rsidRDefault="00E27AC8" w:rsidP="00E27AC8"/>
    <w:p w14:paraId="2100824C" w14:textId="77777777" w:rsidR="00E27AC8" w:rsidRDefault="00E27AC8" w:rsidP="17DCEFE2">
      <w:pPr>
        <w:rPr>
          <w:b/>
          <w:bCs/>
        </w:rPr>
      </w:pPr>
    </w:p>
    <w:p w14:paraId="2B936CF6" w14:textId="77777777" w:rsidR="00E27AC8" w:rsidRPr="00957065" w:rsidRDefault="00E27AC8" w:rsidP="17DCEFE2">
      <w:pPr>
        <w:pStyle w:val="Subtitle"/>
        <w:rPr>
          <w:rFonts w:ascii="Arial" w:eastAsia="Arial" w:hAnsi="Arial" w:cs="Arial"/>
          <w:b/>
          <w:bCs/>
        </w:rPr>
      </w:pPr>
      <w:r w:rsidRPr="17DCEFE2">
        <w:rPr>
          <w:rFonts w:ascii="Arial" w:eastAsia="Arial" w:hAnsi="Arial" w:cs="Arial"/>
          <w:b/>
          <w:bCs/>
        </w:rPr>
        <w:t>Enrollment request form</w:t>
      </w:r>
    </w:p>
    <w:p w14:paraId="51C7DA8E" w14:textId="77777777" w:rsidR="00E27AC8" w:rsidRDefault="00E27AC8" w:rsidP="00E27AC8"/>
    <w:p w14:paraId="7B185478" w14:textId="77777777" w:rsidR="00E27AC8" w:rsidRDefault="00E27AC8" w:rsidP="00E27AC8"/>
    <w:p w14:paraId="6F6D8C75" w14:textId="77777777" w:rsidR="00E27AC8" w:rsidRDefault="00E27AC8" w:rsidP="00E27AC8"/>
    <w:p w14:paraId="58B250ED" w14:textId="77777777" w:rsidR="00E27AC8" w:rsidRDefault="00E27AC8" w:rsidP="00E27AC8"/>
    <w:p w14:paraId="4BD767A4" w14:textId="77777777" w:rsidR="00E27AC8" w:rsidRDefault="00E27AC8" w:rsidP="00E27AC8"/>
    <w:p w14:paraId="21AFECBA" w14:textId="77777777" w:rsidR="00E27AC8" w:rsidRDefault="00E27AC8" w:rsidP="00E27AC8"/>
    <w:p w14:paraId="75194F7E" w14:textId="77777777" w:rsidR="00E27AC8" w:rsidRDefault="00E27AC8" w:rsidP="00E27AC8"/>
    <w:p w14:paraId="670B9041" w14:textId="77777777" w:rsidR="00E27AC8" w:rsidRDefault="00E27AC8" w:rsidP="00E27AC8"/>
    <w:p w14:paraId="41A9F4A4" w14:textId="77777777" w:rsidR="00E27AC8" w:rsidRDefault="00E27AC8" w:rsidP="00E27AC8"/>
    <w:p w14:paraId="301B080D" w14:textId="77777777" w:rsidR="00E27AC8" w:rsidRDefault="00E27AC8" w:rsidP="00E27AC8"/>
    <w:p w14:paraId="1810B7B6" w14:textId="77777777" w:rsidR="00E27AC8" w:rsidRDefault="00E27AC8" w:rsidP="00E27AC8"/>
    <w:p w14:paraId="5464848D" w14:textId="77777777" w:rsidR="00E27AC8" w:rsidRDefault="00E27AC8" w:rsidP="00E27AC8"/>
    <w:p w14:paraId="5A2D25C6" w14:textId="77777777" w:rsidR="008B2A5E" w:rsidRDefault="008B2A5E" w:rsidP="00E27AC8"/>
    <w:p w14:paraId="2F3E0158" w14:textId="77777777" w:rsidR="00E27AC8" w:rsidRDefault="00E27AC8" w:rsidP="00E27AC8">
      <w:pPr>
        <w:pStyle w:val="Heading1"/>
        <w:rPr>
          <w:lang w:val="en-GB"/>
        </w:rPr>
      </w:pPr>
      <w:r w:rsidRPr="5E64B9D5">
        <w:rPr>
          <w:lang w:val="en-GB"/>
        </w:rPr>
        <w:lastRenderedPageBreak/>
        <w:t>Introduction</w:t>
      </w:r>
    </w:p>
    <w:p w14:paraId="78C66AED" w14:textId="77777777" w:rsidR="00E27AC8" w:rsidRDefault="00E27AC8" w:rsidP="00E27AC8"/>
    <w:p w14:paraId="6F00FDC1" w14:textId="50A507F1" w:rsidR="00E27AC8" w:rsidRDefault="00E27AC8" w:rsidP="00E27AC8">
      <w:pPr>
        <w:jc w:val="both"/>
      </w:pPr>
      <w:r>
        <w:t>FAO has developed this brief enrollment request form as a first step to participate in the International FAO Antimicrobial Resistance (</w:t>
      </w:r>
      <w:proofErr w:type="spellStart"/>
      <w:r>
        <w:t>InFARM</w:t>
      </w:r>
      <w:proofErr w:type="spellEnd"/>
      <w:r>
        <w:t>) System, and to submit antimicrobial resistance (AMR) data to its IT platform.</w:t>
      </w:r>
    </w:p>
    <w:p w14:paraId="1413D877" w14:textId="77777777" w:rsidR="00E27AC8" w:rsidRDefault="00E27AC8" w:rsidP="00E27AC8">
      <w:pPr>
        <w:jc w:val="both"/>
      </w:pPr>
      <w:r w:rsidRPr="00094A87">
        <w:t xml:space="preserve">It is encouraged that </w:t>
      </w:r>
      <w:proofErr w:type="spellStart"/>
      <w:r w:rsidRPr="00094A87">
        <w:t>InFARM</w:t>
      </w:r>
      <w:proofErr w:type="spellEnd"/>
      <w:r w:rsidRPr="00094A87">
        <w:t xml:space="preserve"> focal point</w:t>
      </w:r>
      <w:r>
        <w:t>(</w:t>
      </w:r>
      <w:r w:rsidRPr="00094A87">
        <w:t>s</w:t>
      </w:r>
      <w:r>
        <w:t>)</w:t>
      </w:r>
      <w:r w:rsidRPr="00094A87">
        <w:t xml:space="preserve"> </w:t>
      </w:r>
      <w:r>
        <w:t>is/</w:t>
      </w:r>
      <w:r w:rsidRPr="00094A87">
        <w:t>are nominated in dialogue and agreement with coordination structure</w:t>
      </w:r>
      <w:r w:rsidRPr="004C6C84">
        <w:t>(s) overseeing the implementation of AMR monitoring and surveillance activities in food and agriculture</w:t>
      </w:r>
      <w:r>
        <w:t xml:space="preserve"> in your country</w:t>
      </w:r>
      <w:r w:rsidRPr="004C6C84">
        <w:t xml:space="preserve">. </w:t>
      </w:r>
      <w:proofErr w:type="spellStart"/>
      <w:r w:rsidRPr="004C6C84">
        <w:t>InFARM</w:t>
      </w:r>
      <w:proofErr w:type="spellEnd"/>
      <w:r w:rsidRPr="004C6C84">
        <w:t xml:space="preserve"> national focal point(s) is/are ideally national expert(s) with knowledge and/or experience in epidemiology and </w:t>
      </w:r>
      <w:r>
        <w:t xml:space="preserve">data </w:t>
      </w:r>
      <w:r w:rsidRPr="004C6C84">
        <w:t>management of antimicrobial susceptibility testing results (i.e., AMR data) originated from</w:t>
      </w:r>
      <w:r>
        <w:t xml:space="preserve"> samples collected in</w:t>
      </w:r>
      <w:r w:rsidRPr="004C6C84">
        <w:t xml:space="preserve"> food and agriculture sectors.</w:t>
      </w:r>
      <w:r>
        <w:t xml:space="preserve"> </w:t>
      </w:r>
    </w:p>
    <w:p w14:paraId="586410BD" w14:textId="77777777" w:rsidR="00E27AC8" w:rsidRDefault="00E27AC8" w:rsidP="00E27AC8">
      <w:pPr>
        <w:spacing w:after="0"/>
        <w:jc w:val="both"/>
      </w:pPr>
      <w:r>
        <w:t xml:space="preserve">A single </w:t>
      </w:r>
      <w:proofErr w:type="spellStart"/>
      <w:r>
        <w:t>InFARM</w:t>
      </w:r>
      <w:proofErr w:type="spellEnd"/>
      <w:r>
        <w:t xml:space="preserve"> national focal point can be nominated to cover all or several AMR surveillance and monitoring programmes in food and agriculture sectors. Alternatively, several </w:t>
      </w:r>
      <w:proofErr w:type="spellStart"/>
      <w:r>
        <w:t>InFARM</w:t>
      </w:r>
      <w:proofErr w:type="spellEnd"/>
      <w:r>
        <w:t xml:space="preserve"> national focal points can be nominated, one per each specific AMR surveillance and monitoring domain under FAO’s remit according to the national surveillance network structure. </w:t>
      </w:r>
    </w:p>
    <w:p w14:paraId="5D6063B0" w14:textId="65BFFA05" w:rsidR="58C5BF2F" w:rsidRDefault="58C5BF2F" w:rsidP="58C5BF2F">
      <w:pPr>
        <w:spacing w:after="0"/>
        <w:jc w:val="both"/>
      </w:pPr>
    </w:p>
    <w:p w14:paraId="11E315C1" w14:textId="77777777" w:rsidR="00E27AC8" w:rsidRDefault="00E27AC8" w:rsidP="00E27AC8">
      <w:pPr>
        <w:spacing w:after="0"/>
        <w:jc w:val="both"/>
      </w:pPr>
      <w:r w:rsidRPr="00863708">
        <w:t xml:space="preserve">Specific roles and responsibilities that could be distributed among various national </w:t>
      </w:r>
      <w:proofErr w:type="spellStart"/>
      <w:r w:rsidRPr="00863708">
        <w:t>InFARM</w:t>
      </w:r>
      <w:proofErr w:type="spellEnd"/>
      <w:r w:rsidRPr="00863708">
        <w:t xml:space="preserve">-FPs include: </w:t>
      </w:r>
    </w:p>
    <w:p w14:paraId="4FC64097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 xml:space="preserve">submitting and updating required documentation for countries’ enrolment </w:t>
      </w:r>
    </w:p>
    <w:p w14:paraId="03A8B288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 xml:space="preserve">receiving and managing country user account credentials to access </w:t>
      </w:r>
      <w:proofErr w:type="spellStart"/>
      <w:r w:rsidRPr="00863708">
        <w:t>InFARM</w:t>
      </w:r>
      <w:proofErr w:type="spellEnd"/>
      <w:r w:rsidRPr="00863708">
        <w:t xml:space="preserve"> IT platform</w:t>
      </w:r>
    </w:p>
    <w:p w14:paraId="79D5BE6E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>completing the AMR monitoring and surveillance components and implementation questionnaire(s)</w:t>
      </w:r>
    </w:p>
    <w:p w14:paraId="17F7768D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 xml:space="preserve">collating national AMR data and producing AMR data files in compliance with the </w:t>
      </w:r>
      <w:proofErr w:type="spellStart"/>
      <w:r w:rsidRPr="00863708">
        <w:t>InFARM</w:t>
      </w:r>
      <w:proofErr w:type="spellEnd"/>
      <w:r w:rsidRPr="00863708">
        <w:t xml:space="preserve"> framework and technical specifications for submission into the IT platform. This includes ensuring the quality and reliability of the data </w:t>
      </w:r>
    </w:p>
    <w:p w14:paraId="0B8BCAFB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>accessing interactive data visualizations for dissemination and action at national levels</w:t>
      </w:r>
    </w:p>
    <w:p w14:paraId="0CF6A4CD" w14:textId="77777777" w:rsidR="00E27AC8" w:rsidRDefault="00E27AC8" w:rsidP="00E27AC8">
      <w:pPr>
        <w:pStyle w:val="ListParagraph"/>
        <w:numPr>
          <w:ilvl w:val="0"/>
          <w:numId w:val="1"/>
        </w:numPr>
        <w:spacing w:after="0"/>
        <w:jc w:val="both"/>
      </w:pPr>
      <w:r w:rsidRPr="00863708">
        <w:t>submitting AMR data files and validation of interactive data visualizations for migration into the global interface</w:t>
      </w:r>
    </w:p>
    <w:p w14:paraId="6D1D06FD" w14:textId="77777777" w:rsidR="00E27AC8" w:rsidRDefault="00E27AC8" w:rsidP="00E27AC8">
      <w:pPr>
        <w:spacing w:after="0"/>
        <w:jc w:val="both"/>
      </w:pPr>
    </w:p>
    <w:p w14:paraId="0DA212CC" w14:textId="77777777" w:rsidR="00E27AC8" w:rsidRDefault="00E27AC8" w:rsidP="00E27AC8">
      <w:pPr>
        <w:jc w:val="both"/>
      </w:pPr>
      <w:r>
        <w:t xml:space="preserve">The </w:t>
      </w:r>
      <w:proofErr w:type="spellStart"/>
      <w:r>
        <w:t>InFARM</w:t>
      </w:r>
      <w:proofErr w:type="spellEnd"/>
      <w:r>
        <w:t xml:space="preserve"> country focal point(s) is/are requested to fill and return this questionnaire to </w:t>
      </w:r>
      <w:hyperlink r:id="rId11">
        <w:r w:rsidRPr="5E64B9D5">
          <w:rPr>
            <w:rStyle w:val="Hyperlink"/>
            <w:b/>
            <w:bCs/>
          </w:rPr>
          <w:t>FAO-AMR-InFARM@fao.org</w:t>
        </w:r>
      </w:hyperlink>
      <w:r>
        <w:t xml:space="preserve">. Upon FAO internal validation, the focal point(s) will receive the credentials and instructions necessary to access the </w:t>
      </w:r>
      <w:proofErr w:type="spellStart"/>
      <w:r>
        <w:t>InFARM</w:t>
      </w:r>
      <w:proofErr w:type="spellEnd"/>
      <w:r>
        <w:t xml:space="preserve"> IT platform and further guidance on the next steps for uploading documents and sharing AMR data.</w:t>
      </w:r>
    </w:p>
    <w:p w14:paraId="1DB7CB64" w14:textId="77777777" w:rsidR="00E27AC8" w:rsidRDefault="00E27AC8" w:rsidP="00E27AC8">
      <w:pPr>
        <w:jc w:val="both"/>
        <w:sectPr w:rsidR="00E27AC8" w:rsidSect="00E27AC8">
          <w:headerReference w:type="default" r:id="rId12"/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EB1DC6" w14:textId="32D87E9E" w:rsidR="00E27AC8" w:rsidRPr="00A41B1A" w:rsidRDefault="00E27AC8" w:rsidP="00E27AC8">
      <w:pPr>
        <w:pStyle w:val="Heading1"/>
      </w:pPr>
      <w:r>
        <w:lastRenderedPageBreak/>
        <w:t>Participation in the International FAO Antimicrobial Resistance Monitoring (</w:t>
      </w:r>
      <w:proofErr w:type="spellStart"/>
      <w:r>
        <w:t>InFARM</w:t>
      </w:r>
      <w:proofErr w:type="spellEnd"/>
      <w:r>
        <w:t>) system – General information for enrolment</w:t>
      </w:r>
    </w:p>
    <w:p w14:paraId="6C55FA02" w14:textId="78BD298A" w:rsidR="662B4A8E" w:rsidRDefault="662B4A8E" w:rsidP="17DCEFE2">
      <w:pPr>
        <w:pStyle w:val="Heading1"/>
      </w:pPr>
      <w:r>
        <w:t xml:space="preserve">Information on </w:t>
      </w:r>
      <w:proofErr w:type="spellStart"/>
      <w:r>
        <w:t>InFARM</w:t>
      </w:r>
      <w:proofErr w:type="spellEnd"/>
      <w:r>
        <w:t xml:space="preserve"> focal points</w:t>
      </w:r>
    </w:p>
    <w:p w14:paraId="0FED8D9D" w14:textId="47E9A1A9" w:rsidR="17DCEFE2" w:rsidRDefault="17DCEFE2" w:rsidP="17DCEFE2">
      <w:pPr>
        <w:rPr>
          <w:b/>
          <w:bCs/>
          <w:lang w:val="en-GB"/>
        </w:rPr>
      </w:pPr>
    </w:p>
    <w:p w14:paraId="327B057F" w14:textId="77777777" w:rsidR="00E27AC8" w:rsidRDefault="00E27AC8" w:rsidP="00E27AC8">
      <w:pPr>
        <w:rPr>
          <w:b/>
          <w:lang w:val="en-GB"/>
        </w:rPr>
      </w:pPr>
      <w:r w:rsidRPr="0089427C">
        <w:rPr>
          <w:b/>
          <w:lang w:val="en-GB"/>
        </w:rPr>
        <w:t xml:space="preserve">Country </w:t>
      </w:r>
      <w:r>
        <w:rPr>
          <w:b/>
          <w:lang w:val="en-GB"/>
        </w:rPr>
        <w:t>_________________________________________</w:t>
      </w:r>
    </w:p>
    <w:p w14:paraId="348EA830" w14:textId="77777777" w:rsidR="00E27AC8" w:rsidRDefault="00E27AC8" w:rsidP="00E27AC8">
      <w:pPr>
        <w:rPr>
          <w:b/>
          <w:lang w:val="en-GB"/>
        </w:rPr>
      </w:pPr>
      <w:r>
        <w:rPr>
          <w:b/>
          <w:lang w:val="en-GB"/>
        </w:rPr>
        <w:t>Date of filling the questionnaire (dd/mm/</w:t>
      </w:r>
      <w:proofErr w:type="spellStart"/>
      <w:r>
        <w:rPr>
          <w:b/>
          <w:lang w:val="en-GB"/>
        </w:rPr>
        <w:t>yyyy</w:t>
      </w:r>
      <w:proofErr w:type="spellEnd"/>
      <w:r>
        <w:rPr>
          <w:b/>
          <w:lang w:val="en-GB"/>
        </w:rPr>
        <w:t>) ____/____/________</w:t>
      </w:r>
    </w:p>
    <w:p w14:paraId="5FD7051D" w14:textId="77777777" w:rsidR="00E27AC8" w:rsidRDefault="00E27AC8" w:rsidP="00E27AC8"/>
    <w:p w14:paraId="56EC14E8" w14:textId="77777777" w:rsidR="00E27AC8" w:rsidRDefault="00E27AC8" w:rsidP="00E27AC8">
      <w:pPr>
        <w:rPr>
          <w:b/>
          <w:lang w:val="en-GB"/>
        </w:rPr>
      </w:pPr>
      <w:r>
        <w:rPr>
          <w:b/>
          <w:lang w:val="en-GB"/>
        </w:rPr>
        <w:t xml:space="preserve">Name and contact details of the nominated </w:t>
      </w:r>
      <w:proofErr w:type="spellStart"/>
      <w:r>
        <w:rPr>
          <w:b/>
          <w:lang w:val="en-GB"/>
        </w:rPr>
        <w:t>InFARM</w:t>
      </w:r>
      <w:proofErr w:type="spellEnd"/>
      <w:r>
        <w:rPr>
          <w:b/>
          <w:lang w:val="en-GB"/>
        </w:rPr>
        <w:t xml:space="preserve"> national focal point(s)</w:t>
      </w:r>
      <w:r>
        <w:rPr>
          <w:rStyle w:val="FootnoteReference"/>
          <w:lang w:val="en-GB"/>
        </w:rPr>
        <w:footnoteReference w:id="2"/>
      </w:r>
      <w:r>
        <w:rPr>
          <w:b/>
          <w:lang w:val="en-GB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7"/>
        <w:gridCol w:w="2184"/>
        <w:gridCol w:w="2353"/>
        <w:gridCol w:w="2258"/>
        <w:gridCol w:w="2028"/>
      </w:tblGrid>
      <w:tr w:rsidR="00755A39" w:rsidRPr="001514DD" w14:paraId="647FCA34" w14:textId="77777777" w:rsidTr="00755A39">
        <w:tc>
          <w:tcPr>
            <w:tcW w:w="1967" w:type="dxa"/>
          </w:tcPr>
          <w:p w14:paraId="237ADCD7" w14:textId="77777777" w:rsidR="00755A39" w:rsidRDefault="00755A39" w:rsidP="00755A39">
            <w:pPr>
              <w:jc w:val="center"/>
              <w:rPr>
                <w:b/>
              </w:rPr>
            </w:pPr>
          </w:p>
          <w:p w14:paraId="12FF4226" w14:textId="3B76E4B2" w:rsidR="00755A39" w:rsidRPr="00755A39" w:rsidRDefault="00755A39" w:rsidP="00755A39">
            <w:pPr>
              <w:jc w:val="center"/>
              <w:rPr>
                <w:rFonts w:ascii="Calibri" w:hAnsi="Calibri" w:cs="Calibri"/>
                <w:b/>
              </w:rPr>
            </w:pPr>
            <w:r w:rsidRPr="31253C85">
              <w:rPr>
                <w:b/>
                <w:bCs/>
              </w:rPr>
              <w:t>Surname</w:t>
            </w:r>
            <w:r>
              <w:rPr>
                <w:b/>
                <w:bCs/>
              </w:rPr>
              <w:t>,</w:t>
            </w:r>
            <w:r w:rsidRPr="31253C85">
              <w:rPr>
                <w:b/>
                <w:bCs/>
              </w:rPr>
              <w:t xml:space="preserve"> Name</w:t>
            </w:r>
          </w:p>
        </w:tc>
        <w:tc>
          <w:tcPr>
            <w:tcW w:w="2184" w:type="dxa"/>
          </w:tcPr>
          <w:p w14:paraId="669A34BA" w14:textId="77777777" w:rsidR="00755A39" w:rsidRDefault="00755A39" w:rsidP="00755A39">
            <w:pPr>
              <w:jc w:val="center"/>
              <w:rPr>
                <w:b/>
              </w:rPr>
            </w:pPr>
          </w:p>
          <w:p w14:paraId="44E5ACFF" w14:textId="77777777" w:rsidR="00755A39" w:rsidRDefault="00755A39" w:rsidP="00755A39">
            <w:pPr>
              <w:jc w:val="center"/>
              <w:rPr>
                <w:b/>
              </w:rPr>
            </w:pPr>
            <w:r w:rsidRPr="00627331">
              <w:rPr>
                <w:b/>
              </w:rPr>
              <w:t>Job position</w:t>
            </w:r>
          </w:p>
          <w:p w14:paraId="319F1DF9" w14:textId="3A2A7BEB" w:rsidR="00755A39" w:rsidRPr="00755A39" w:rsidRDefault="00755A39" w:rsidP="00755A39">
            <w:pPr>
              <w:jc w:val="center"/>
              <w:rPr>
                <w:rFonts w:ascii="Calibri" w:hAnsi="Calibri" w:cs="Calibri"/>
              </w:rPr>
            </w:pPr>
            <w:r w:rsidRPr="00627331">
              <w:rPr>
                <w:b/>
                <w:sz w:val="16"/>
                <w:szCs w:val="16"/>
              </w:rPr>
              <w:t>(Please include institution)</w:t>
            </w:r>
          </w:p>
        </w:tc>
        <w:tc>
          <w:tcPr>
            <w:tcW w:w="2353" w:type="dxa"/>
          </w:tcPr>
          <w:p w14:paraId="0AE0B294" w14:textId="77777777" w:rsidR="00755A39" w:rsidRDefault="00755A39" w:rsidP="00755A39">
            <w:pPr>
              <w:jc w:val="center"/>
              <w:rPr>
                <w:b/>
              </w:rPr>
            </w:pPr>
          </w:p>
          <w:p w14:paraId="692F80D3" w14:textId="77777777" w:rsidR="00755A39" w:rsidRDefault="00755A39" w:rsidP="00755A39">
            <w:pPr>
              <w:jc w:val="center"/>
              <w:rPr>
                <w:b/>
              </w:rPr>
            </w:pPr>
            <w:r w:rsidRPr="5E64B9D5">
              <w:rPr>
                <w:b/>
                <w:bCs/>
              </w:rPr>
              <w:t>AMR Surveillance domain*</w:t>
            </w:r>
          </w:p>
          <w:p w14:paraId="6DFC8A4F" w14:textId="77777777" w:rsidR="00755A39" w:rsidRPr="00755A39" w:rsidRDefault="00755A39" w:rsidP="00755A3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58" w:type="dxa"/>
          </w:tcPr>
          <w:p w14:paraId="3EFC27C0" w14:textId="77777777" w:rsidR="00755A39" w:rsidRDefault="00755A39" w:rsidP="00755A39">
            <w:pPr>
              <w:jc w:val="center"/>
              <w:rPr>
                <w:b/>
              </w:rPr>
            </w:pPr>
          </w:p>
          <w:p w14:paraId="64071FFA" w14:textId="6A8DD7A0" w:rsidR="00755A39" w:rsidRPr="00755A39" w:rsidRDefault="00755A39" w:rsidP="00755A39">
            <w:pPr>
              <w:jc w:val="center"/>
              <w:rPr>
                <w:rFonts w:ascii="Calibri" w:hAnsi="Calibri" w:cs="Calibri"/>
              </w:rPr>
            </w:pPr>
            <w:r>
              <w:rPr>
                <w:b/>
              </w:rPr>
              <w:t>Email Address</w:t>
            </w:r>
          </w:p>
        </w:tc>
        <w:tc>
          <w:tcPr>
            <w:tcW w:w="2028" w:type="dxa"/>
          </w:tcPr>
          <w:p w14:paraId="3B3F1169" w14:textId="77777777" w:rsidR="00755A39" w:rsidRDefault="00755A39" w:rsidP="00755A39">
            <w:pPr>
              <w:jc w:val="center"/>
              <w:rPr>
                <w:b/>
              </w:rPr>
            </w:pPr>
          </w:p>
          <w:p w14:paraId="7D8BABD4" w14:textId="77777777" w:rsidR="00755A39" w:rsidRDefault="00755A39" w:rsidP="00755A39">
            <w:pPr>
              <w:jc w:val="center"/>
              <w:rPr>
                <w:b/>
              </w:rPr>
            </w:pPr>
            <w:r>
              <w:rPr>
                <w:b/>
              </w:rPr>
              <w:t xml:space="preserve">Phone Number </w:t>
            </w:r>
          </w:p>
          <w:p w14:paraId="6FC49B1E" w14:textId="724BD72D" w:rsidR="00755A39" w:rsidRPr="00755A39" w:rsidRDefault="00755A39" w:rsidP="00755A39">
            <w:pPr>
              <w:jc w:val="center"/>
              <w:rPr>
                <w:rFonts w:ascii="Calibri" w:hAnsi="Calibri" w:cs="Calibri"/>
                <w:bCs/>
              </w:rPr>
            </w:pPr>
            <w:r w:rsidRPr="006526E3"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I</w:t>
            </w:r>
            <w:r w:rsidRPr="006526E3">
              <w:rPr>
                <w:bCs/>
                <w:sz w:val="20"/>
                <w:szCs w:val="20"/>
              </w:rPr>
              <w:t>f available)</w:t>
            </w:r>
          </w:p>
        </w:tc>
      </w:tr>
      <w:tr w:rsidR="00755A39" w:rsidRPr="001514DD" w14:paraId="2B4B0094" w14:textId="77777777" w:rsidTr="00755A39">
        <w:trPr>
          <w:trHeight w:val="326"/>
        </w:trPr>
        <w:tc>
          <w:tcPr>
            <w:tcW w:w="1967" w:type="dxa"/>
          </w:tcPr>
          <w:p w14:paraId="3547D479" w14:textId="77777777" w:rsidR="00755A39" w:rsidRPr="00755A39" w:rsidRDefault="00755A39" w:rsidP="00E26765">
            <w:pPr>
              <w:rPr>
                <w:rFonts w:ascii="Calibri" w:hAnsi="Calibri" w:cs="Calibri"/>
              </w:rPr>
            </w:pPr>
          </w:p>
        </w:tc>
        <w:tc>
          <w:tcPr>
            <w:tcW w:w="2184" w:type="dxa"/>
          </w:tcPr>
          <w:p w14:paraId="1FAEFDA0" w14:textId="77777777" w:rsidR="00755A39" w:rsidRPr="00755A39" w:rsidRDefault="00755A39" w:rsidP="00E26765">
            <w:pPr>
              <w:rPr>
                <w:rFonts w:ascii="Calibri" w:hAnsi="Calibri" w:cs="Calibri"/>
              </w:rPr>
            </w:pPr>
          </w:p>
        </w:tc>
        <w:tc>
          <w:tcPr>
            <w:tcW w:w="2353" w:type="dxa"/>
          </w:tcPr>
          <w:p w14:paraId="404F0137" w14:textId="0D6720F1" w:rsidR="00755A39" w:rsidRPr="00755A39" w:rsidRDefault="00000000" w:rsidP="00E26765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AMR domain"/>
                <w:tag w:val="AMR domain"/>
                <w:id w:val="481973241"/>
                <w:placeholder>
                  <w:docPart w:val="9A0E3EA3D2D44DE79CDD165B18E85025"/>
                </w:placeholder>
                <w:showingPlcHdr/>
                <w:dropDownList>
                  <w:listItem w:displayText="Several or all surveillance Programmes" w:value="Several or all surveillance Programmes"/>
                  <w:listItem w:displayText="Healthy Terrestrial Animals " w:value="Healthy Terrestrial Animals "/>
                  <w:listItem w:displayText="Healthy Aquatic Animals " w:value="Healthy Aquatic Animals "/>
                  <w:listItem w:displayText="Food at Processing and/or at Point of Sale" w:value="Food at Processing and/or at Point of Sale"/>
                  <w:listItem w:displayText="Diseased Terrestrial Animals" w:value="Diseased Terrestrial Animals"/>
                  <w:listItem w:displayText="Diseased Aquatic Animals" w:value="Diseased Aquatic Animals"/>
                </w:dropDownList>
              </w:sdtPr>
              <w:sdtContent>
                <w:r w:rsidR="00755A39" w:rsidRPr="00755A39">
                  <w:rPr>
                    <w:rStyle w:val="PlaceholderText"/>
                    <w:rFonts w:ascii="Calibri" w:hAnsi="Calibri" w:cs="Calibri"/>
                  </w:rPr>
                  <w:t>Choose an item.</w:t>
                </w:r>
              </w:sdtContent>
            </w:sdt>
          </w:p>
        </w:tc>
        <w:tc>
          <w:tcPr>
            <w:tcW w:w="2258" w:type="dxa"/>
          </w:tcPr>
          <w:p w14:paraId="31EE84B5" w14:textId="77777777" w:rsidR="00755A39" w:rsidRPr="00755A39" w:rsidRDefault="00755A39" w:rsidP="00E26765">
            <w:pPr>
              <w:rPr>
                <w:rFonts w:ascii="Calibri" w:hAnsi="Calibri" w:cs="Calibri"/>
              </w:rPr>
            </w:pPr>
          </w:p>
        </w:tc>
        <w:tc>
          <w:tcPr>
            <w:tcW w:w="2028" w:type="dxa"/>
          </w:tcPr>
          <w:p w14:paraId="2665D28C" w14:textId="77777777" w:rsidR="00755A39" w:rsidRPr="00755A39" w:rsidRDefault="00755A39" w:rsidP="00E26765">
            <w:pPr>
              <w:rPr>
                <w:rFonts w:ascii="Calibri" w:hAnsi="Calibri" w:cs="Calibri"/>
              </w:rPr>
            </w:pPr>
          </w:p>
        </w:tc>
      </w:tr>
      <w:tr w:rsidR="000F526F" w:rsidRPr="001514DD" w14:paraId="7792752B" w14:textId="77777777" w:rsidTr="00755A39">
        <w:trPr>
          <w:trHeight w:val="326"/>
        </w:trPr>
        <w:tc>
          <w:tcPr>
            <w:tcW w:w="1967" w:type="dxa"/>
          </w:tcPr>
          <w:p w14:paraId="6BD624DE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184" w:type="dxa"/>
          </w:tcPr>
          <w:p w14:paraId="11513B25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353" w:type="dxa"/>
          </w:tcPr>
          <w:p w14:paraId="7456B841" w14:textId="4948F723" w:rsidR="000F526F" w:rsidRDefault="000F526F" w:rsidP="00E26765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AMR domain"/>
                <w:tag w:val="AMR domain"/>
                <w:id w:val="1325631213"/>
                <w:placeholder>
                  <w:docPart w:val="A6561E9F96854ACEAE3DA32641CE0BD3"/>
                </w:placeholder>
                <w:showingPlcHdr/>
                <w:dropDownList>
                  <w:listItem w:displayText="Several or all surveillance Programmes" w:value="Several or all surveillance Programmes"/>
                  <w:listItem w:displayText="Healthy Terrestrial Animals " w:value="Healthy Terrestrial Animals "/>
                  <w:listItem w:displayText="Healthy Aquatic Animals " w:value="Healthy Aquatic Animals "/>
                  <w:listItem w:displayText="Food at Processing and/or at Point of Sale" w:value="Food at Processing and/or at Point of Sale"/>
                  <w:listItem w:displayText="Diseased Terrestrial Animals" w:value="Diseased Terrestrial Animals"/>
                  <w:listItem w:displayText="Diseased Aquatic Animals" w:value="Diseased Aquatic Animals"/>
                </w:dropDownList>
              </w:sdtPr>
              <w:sdtContent>
                <w:r w:rsidRPr="00755A39">
                  <w:rPr>
                    <w:rStyle w:val="PlaceholderText"/>
                    <w:rFonts w:ascii="Calibri" w:hAnsi="Calibri" w:cs="Calibri"/>
                  </w:rPr>
                  <w:t>Choose an item.</w:t>
                </w:r>
              </w:sdtContent>
            </w:sdt>
          </w:p>
        </w:tc>
        <w:tc>
          <w:tcPr>
            <w:tcW w:w="2258" w:type="dxa"/>
          </w:tcPr>
          <w:p w14:paraId="3DE79032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028" w:type="dxa"/>
          </w:tcPr>
          <w:p w14:paraId="7793AE4B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</w:tr>
      <w:tr w:rsidR="000F526F" w:rsidRPr="001514DD" w14:paraId="4F66D2A6" w14:textId="77777777" w:rsidTr="00755A39">
        <w:trPr>
          <w:trHeight w:val="326"/>
        </w:trPr>
        <w:tc>
          <w:tcPr>
            <w:tcW w:w="1967" w:type="dxa"/>
          </w:tcPr>
          <w:p w14:paraId="1BF75F37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184" w:type="dxa"/>
          </w:tcPr>
          <w:p w14:paraId="7C0C6F48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353" w:type="dxa"/>
          </w:tcPr>
          <w:p w14:paraId="0416271A" w14:textId="4B446316" w:rsidR="000F526F" w:rsidRDefault="000F526F" w:rsidP="00E26765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AMR domain"/>
                <w:tag w:val="AMR domain"/>
                <w:id w:val="-242871776"/>
                <w:placeholder>
                  <w:docPart w:val="0F079FAC40C246F287DA5646E3C47E43"/>
                </w:placeholder>
                <w:showingPlcHdr/>
                <w:dropDownList>
                  <w:listItem w:displayText="Several or all surveillance Programmes" w:value="Several or all surveillance Programmes"/>
                  <w:listItem w:displayText="Healthy Terrestrial Animals " w:value="Healthy Terrestrial Animals "/>
                  <w:listItem w:displayText="Healthy Aquatic Animals " w:value="Healthy Aquatic Animals "/>
                  <w:listItem w:displayText="Food at Processing and/or at Point of Sale" w:value="Food at Processing and/or at Point of Sale"/>
                  <w:listItem w:displayText="Diseased Terrestrial Animals" w:value="Diseased Terrestrial Animals"/>
                  <w:listItem w:displayText="Diseased Aquatic Animals" w:value="Diseased Aquatic Animals"/>
                </w:dropDownList>
              </w:sdtPr>
              <w:sdtContent>
                <w:r w:rsidRPr="00755A39">
                  <w:rPr>
                    <w:rStyle w:val="PlaceholderText"/>
                    <w:rFonts w:ascii="Calibri" w:hAnsi="Calibri" w:cs="Calibri"/>
                  </w:rPr>
                  <w:t>Choose an item.</w:t>
                </w:r>
              </w:sdtContent>
            </w:sdt>
          </w:p>
        </w:tc>
        <w:tc>
          <w:tcPr>
            <w:tcW w:w="2258" w:type="dxa"/>
          </w:tcPr>
          <w:p w14:paraId="60E6D35B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028" w:type="dxa"/>
          </w:tcPr>
          <w:p w14:paraId="12472BC5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</w:tr>
      <w:tr w:rsidR="000F526F" w:rsidRPr="001514DD" w14:paraId="29354F19" w14:textId="77777777" w:rsidTr="00755A39">
        <w:trPr>
          <w:trHeight w:val="326"/>
        </w:trPr>
        <w:tc>
          <w:tcPr>
            <w:tcW w:w="1967" w:type="dxa"/>
          </w:tcPr>
          <w:p w14:paraId="60480632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184" w:type="dxa"/>
          </w:tcPr>
          <w:p w14:paraId="4622A8D8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353" w:type="dxa"/>
          </w:tcPr>
          <w:p w14:paraId="3AB449E6" w14:textId="2E8ABE99" w:rsidR="000F526F" w:rsidRDefault="000F526F" w:rsidP="00E26765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AMR domain"/>
                <w:tag w:val="AMR domain"/>
                <w:id w:val="-1496334622"/>
                <w:placeholder>
                  <w:docPart w:val="7417CBEB73214BF1AC1959F705AA90B1"/>
                </w:placeholder>
                <w:showingPlcHdr/>
                <w:dropDownList>
                  <w:listItem w:displayText="Several or all surveillance Programmes" w:value="Several or all surveillance Programmes"/>
                  <w:listItem w:displayText="Healthy Terrestrial Animals " w:value="Healthy Terrestrial Animals "/>
                  <w:listItem w:displayText="Healthy Aquatic Animals " w:value="Healthy Aquatic Animals "/>
                  <w:listItem w:displayText="Food at Processing and/or at Point of Sale" w:value="Food at Processing and/or at Point of Sale"/>
                  <w:listItem w:displayText="Diseased Terrestrial Animals" w:value="Diseased Terrestrial Animals"/>
                  <w:listItem w:displayText="Diseased Aquatic Animals" w:value="Diseased Aquatic Animals"/>
                </w:dropDownList>
              </w:sdtPr>
              <w:sdtContent>
                <w:r w:rsidRPr="00755A39">
                  <w:rPr>
                    <w:rStyle w:val="PlaceholderText"/>
                    <w:rFonts w:ascii="Calibri" w:hAnsi="Calibri" w:cs="Calibri"/>
                  </w:rPr>
                  <w:t>Choose an item.</w:t>
                </w:r>
              </w:sdtContent>
            </w:sdt>
          </w:p>
        </w:tc>
        <w:tc>
          <w:tcPr>
            <w:tcW w:w="2258" w:type="dxa"/>
          </w:tcPr>
          <w:p w14:paraId="3183D7D2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028" w:type="dxa"/>
          </w:tcPr>
          <w:p w14:paraId="29FB4FE8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</w:tr>
      <w:tr w:rsidR="000F526F" w:rsidRPr="001514DD" w14:paraId="3B0C61DC" w14:textId="77777777" w:rsidTr="00755A39">
        <w:trPr>
          <w:trHeight w:val="326"/>
        </w:trPr>
        <w:tc>
          <w:tcPr>
            <w:tcW w:w="1967" w:type="dxa"/>
          </w:tcPr>
          <w:p w14:paraId="68748082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184" w:type="dxa"/>
          </w:tcPr>
          <w:p w14:paraId="5872D7C3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353" w:type="dxa"/>
          </w:tcPr>
          <w:p w14:paraId="48CC3A31" w14:textId="289E7E3E" w:rsidR="000F526F" w:rsidRDefault="000F526F" w:rsidP="00E26765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AMR domain"/>
                <w:tag w:val="AMR domain"/>
                <w:id w:val="-1877992309"/>
                <w:placeholder>
                  <w:docPart w:val="F32419E2AC7C47358DF8EA852255D5FB"/>
                </w:placeholder>
                <w:showingPlcHdr/>
                <w:dropDownList>
                  <w:listItem w:displayText="Several or all surveillance Programmes" w:value="Several or all surveillance Programmes"/>
                  <w:listItem w:displayText="Healthy Terrestrial Animals " w:value="Healthy Terrestrial Animals "/>
                  <w:listItem w:displayText="Healthy Aquatic Animals " w:value="Healthy Aquatic Animals "/>
                  <w:listItem w:displayText="Food at Processing and/or at Point of Sale" w:value="Food at Processing and/or at Point of Sale"/>
                  <w:listItem w:displayText="Diseased Terrestrial Animals" w:value="Diseased Terrestrial Animals"/>
                  <w:listItem w:displayText="Diseased Aquatic Animals" w:value="Diseased Aquatic Animals"/>
                </w:dropDownList>
              </w:sdtPr>
              <w:sdtContent>
                <w:r w:rsidRPr="00755A39">
                  <w:rPr>
                    <w:rStyle w:val="PlaceholderText"/>
                    <w:rFonts w:ascii="Calibri" w:hAnsi="Calibri" w:cs="Calibri"/>
                  </w:rPr>
                  <w:t>Choose an item.</w:t>
                </w:r>
              </w:sdtContent>
            </w:sdt>
          </w:p>
        </w:tc>
        <w:tc>
          <w:tcPr>
            <w:tcW w:w="2258" w:type="dxa"/>
          </w:tcPr>
          <w:p w14:paraId="5DE14849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  <w:tc>
          <w:tcPr>
            <w:tcW w:w="2028" w:type="dxa"/>
          </w:tcPr>
          <w:p w14:paraId="269EF43C" w14:textId="77777777" w:rsidR="000F526F" w:rsidRPr="00755A39" w:rsidRDefault="000F526F" w:rsidP="00E26765">
            <w:pPr>
              <w:rPr>
                <w:rFonts w:ascii="Calibri" w:hAnsi="Calibri" w:cs="Calibri"/>
              </w:rPr>
            </w:pPr>
          </w:p>
        </w:tc>
      </w:tr>
    </w:tbl>
    <w:p w14:paraId="705B62C5" w14:textId="77777777" w:rsidR="00755A39" w:rsidRDefault="00755A39" w:rsidP="00E27AC8">
      <w:pPr>
        <w:rPr>
          <w:b/>
          <w:lang w:val="en-GB"/>
        </w:rPr>
      </w:pPr>
    </w:p>
    <w:p w14:paraId="5D67FE97" w14:textId="34010EAF" w:rsidR="00E27AC8" w:rsidRPr="00505B3C" w:rsidRDefault="00E27AC8" w:rsidP="17DCEFE2">
      <w:pPr>
        <w:rPr>
          <w:i/>
          <w:iCs/>
          <w:sz w:val="20"/>
          <w:szCs w:val="20"/>
        </w:rPr>
      </w:pPr>
      <w:r w:rsidRPr="17DCEFE2">
        <w:rPr>
          <w:i/>
          <w:iCs/>
          <w:sz w:val="20"/>
          <w:szCs w:val="20"/>
        </w:rPr>
        <w:t xml:space="preserve">*In the case only one </w:t>
      </w:r>
      <w:proofErr w:type="spellStart"/>
      <w:r w:rsidRPr="17DCEFE2">
        <w:rPr>
          <w:i/>
          <w:iCs/>
          <w:sz w:val="20"/>
          <w:szCs w:val="20"/>
        </w:rPr>
        <w:t>InFARM</w:t>
      </w:r>
      <w:proofErr w:type="spellEnd"/>
      <w:r w:rsidRPr="17DCEFE2">
        <w:rPr>
          <w:i/>
          <w:iCs/>
          <w:sz w:val="20"/>
          <w:szCs w:val="20"/>
        </w:rPr>
        <w:t xml:space="preserve"> national focal point is nominated </w:t>
      </w:r>
      <w:r w:rsidR="091BA14D" w:rsidRPr="17DCEFE2">
        <w:rPr>
          <w:i/>
          <w:iCs/>
          <w:sz w:val="20"/>
          <w:szCs w:val="20"/>
        </w:rPr>
        <w:t xml:space="preserve">to cover two or more AMR surveillance </w:t>
      </w:r>
      <w:proofErr w:type="spellStart"/>
      <w:r w:rsidR="091BA14D" w:rsidRPr="17DCEFE2">
        <w:rPr>
          <w:i/>
          <w:iCs/>
          <w:sz w:val="20"/>
          <w:szCs w:val="20"/>
        </w:rPr>
        <w:t>programmes</w:t>
      </w:r>
      <w:proofErr w:type="spellEnd"/>
      <w:r w:rsidR="091BA14D" w:rsidRPr="17DCEFE2">
        <w:rPr>
          <w:i/>
          <w:iCs/>
          <w:sz w:val="20"/>
          <w:szCs w:val="20"/>
        </w:rPr>
        <w:t xml:space="preserve"> </w:t>
      </w:r>
      <w:r w:rsidRPr="17DCEFE2">
        <w:rPr>
          <w:i/>
          <w:iCs/>
          <w:sz w:val="20"/>
          <w:szCs w:val="20"/>
        </w:rPr>
        <w:t>please indicate “</w:t>
      </w:r>
      <w:r w:rsidR="00717D4B">
        <w:rPr>
          <w:i/>
          <w:iCs/>
          <w:sz w:val="20"/>
          <w:szCs w:val="20"/>
        </w:rPr>
        <w:t xml:space="preserve">Several or all surveillance </w:t>
      </w:r>
      <w:proofErr w:type="spellStart"/>
      <w:r w:rsidR="00717D4B">
        <w:rPr>
          <w:i/>
          <w:iCs/>
          <w:sz w:val="20"/>
          <w:szCs w:val="20"/>
        </w:rPr>
        <w:t>programmes</w:t>
      </w:r>
      <w:proofErr w:type="spellEnd"/>
      <w:r w:rsidRPr="17DCEFE2">
        <w:rPr>
          <w:i/>
          <w:iCs/>
          <w:sz w:val="20"/>
          <w:szCs w:val="20"/>
        </w:rPr>
        <w:t xml:space="preserve">”. If more than one </w:t>
      </w:r>
      <w:proofErr w:type="spellStart"/>
      <w:r w:rsidRPr="17DCEFE2">
        <w:rPr>
          <w:i/>
          <w:iCs/>
          <w:sz w:val="20"/>
          <w:szCs w:val="20"/>
        </w:rPr>
        <w:t>InFARM</w:t>
      </w:r>
      <w:proofErr w:type="spellEnd"/>
      <w:r w:rsidRPr="17DCEFE2">
        <w:rPr>
          <w:i/>
          <w:iCs/>
          <w:sz w:val="20"/>
          <w:szCs w:val="20"/>
        </w:rPr>
        <w:t xml:space="preserve"> national focal points are nominated, please indicate the AMR surveillance and monitoring domain under FAO’s remit (i.e., healthy terrestrial animals, diseased terrestrial animals, healthy aquatic animals, diseased aquatic animals,</w:t>
      </w:r>
      <w:r w:rsidR="00717D4B">
        <w:rPr>
          <w:i/>
          <w:iCs/>
          <w:sz w:val="20"/>
          <w:szCs w:val="20"/>
        </w:rPr>
        <w:t xml:space="preserve"> and</w:t>
      </w:r>
      <w:r w:rsidRPr="17DCEFE2">
        <w:rPr>
          <w:i/>
          <w:iCs/>
          <w:sz w:val="20"/>
          <w:szCs w:val="20"/>
        </w:rPr>
        <w:t xml:space="preserve"> food </w:t>
      </w:r>
      <w:r w:rsidR="0025435D">
        <w:rPr>
          <w:i/>
          <w:iCs/>
          <w:sz w:val="20"/>
          <w:szCs w:val="20"/>
        </w:rPr>
        <w:t>at processing and/or point of sal</w:t>
      </w:r>
      <w:r w:rsidR="005D0C51">
        <w:rPr>
          <w:i/>
          <w:iCs/>
          <w:sz w:val="20"/>
          <w:szCs w:val="20"/>
        </w:rPr>
        <w:t>e</w:t>
      </w:r>
      <w:r w:rsidRPr="17DCEFE2">
        <w:rPr>
          <w:i/>
          <w:iCs/>
          <w:sz w:val="20"/>
          <w:szCs w:val="20"/>
        </w:rPr>
        <w:t>).</w:t>
      </w:r>
    </w:p>
    <w:p w14:paraId="799EDBE4" w14:textId="77777777" w:rsidR="00E27AC8" w:rsidRDefault="00E27AC8" w:rsidP="00E27AC8"/>
    <w:p w14:paraId="5E66AF64" w14:textId="08D28B0B" w:rsidR="00E27AC8" w:rsidRPr="00305961" w:rsidRDefault="00E27AC8" w:rsidP="7701BCED">
      <w:pPr>
        <w:rPr>
          <w:b/>
          <w:bCs/>
          <w:lang w:val="en-GB"/>
        </w:rPr>
      </w:pPr>
      <w:r w:rsidRPr="17DCEFE2">
        <w:rPr>
          <w:b/>
          <w:bCs/>
          <w:lang w:val="en-GB"/>
        </w:rPr>
        <w:t>Name and contact details of the person filling this enrolment request form (if different from InFARM national focal point(s))</w:t>
      </w:r>
    </w:p>
    <w:p w14:paraId="14C0A88E" w14:textId="77777777" w:rsidR="00E27AC8" w:rsidRDefault="00E27AC8" w:rsidP="00E27AC8">
      <w:pPr>
        <w:rPr>
          <w:i/>
          <w:lang w:val="en-GB"/>
        </w:rPr>
      </w:pPr>
      <w:r w:rsidRPr="00F76454">
        <w:rPr>
          <w:i/>
          <w:lang w:val="en-GB"/>
        </w:rPr>
        <w:t>*If different by InFARM national focal point</w:t>
      </w:r>
      <w:r>
        <w:rPr>
          <w:i/>
          <w:lang w:val="en-GB"/>
        </w:rPr>
        <w:t>(s)</w:t>
      </w:r>
    </w:p>
    <w:tbl>
      <w:tblPr>
        <w:tblStyle w:val="TableGrid"/>
        <w:tblW w:w="10615" w:type="dxa"/>
        <w:tblLook w:val="04A0" w:firstRow="1" w:lastRow="0" w:firstColumn="1" w:lastColumn="0" w:noHBand="0" w:noVBand="1"/>
      </w:tblPr>
      <w:tblGrid>
        <w:gridCol w:w="2335"/>
        <w:gridCol w:w="4227"/>
        <w:gridCol w:w="4053"/>
      </w:tblGrid>
      <w:tr w:rsidR="00E27AC8" w14:paraId="7AD80555" w14:textId="77777777" w:rsidTr="6D7E213F">
        <w:trPr>
          <w:trHeight w:val="315"/>
        </w:trPr>
        <w:tc>
          <w:tcPr>
            <w:tcW w:w="2335" w:type="dxa"/>
          </w:tcPr>
          <w:p w14:paraId="3E0F0ADB" w14:textId="77777777" w:rsidR="00E27AC8" w:rsidRDefault="00E27AC8" w:rsidP="00053CA9">
            <w:pPr>
              <w:jc w:val="center"/>
              <w:rPr>
                <w:b/>
                <w:lang w:val="en-GB"/>
              </w:rPr>
            </w:pPr>
          </w:p>
          <w:p w14:paraId="62204108" w14:textId="77777777" w:rsidR="00E27AC8" w:rsidRDefault="00E27AC8" w:rsidP="00053CA9">
            <w:pPr>
              <w:jc w:val="center"/>
              <w:rPr>
                <w:b/>
                <w:lang w:val="en-GB"/>
              </w:rPr>
            </w:pPr>
            <w:r w:rsidRPr="00A86E56">
              <w:rPr>
                <w:b/>
                <w:lang w:val="en-GB"/>
              </w:rPr>
              <w:t>Surname</w:t>
            </w:r>
            <w:r>
              <w:rPr>
                <w:b/>
                <w:lang w:val="en-GB"/>
              </w:rPr>
              <w:t>,</w:t>
            </w:r>
            <w:r w:rsidRPr="00A86E56">
              <w:rPr>
                <w:b/>
                <w:lang w:val="en-GB"/>
              </w:rPr>
              <w:t xml:space="preserve"> Name</w:t>
            </w:r>
          </w:p>
          <w:p w14:paraId="0A6BC912" w14:textId="77777777" w:rsidR="00E27AC8" w:rsidRDefault="00E27AC8" w:rsidP="00053CA9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227" w:type="dxa"/>
          </w:tcPr>
          <w:p w14:paraId="640D6000" w14:textId="77777777" w:rsidR="00E27AC8" w:rsidRDefault="00E27AC8" w:rsidP="00053CA9">
            <w:pPr>
              <w:jc w:val="center"/>
              <w:rPr>
                <w:b/>
              </w:rPr>
            </w:pPr>
          </w:p>
          <w:p w14:paraId="7028BD22" w14:textId="77777777" w:rsidR="00E27AC8" w:rsidRDefault="00E27AC8" w:rsidP="00053CA9">
            <w:pPr>
              <w:jc w:val="center"/>
              <w:rPr>
                <w:b/>
              </w:rPr>
            </w:pPr>
            <w:r w:rsidRPr="00627331">
              <w:rPr>
                <w:b/>
              </w:rPr>
              <w:t>Job position</w:t>
            </w:r>
          </w:p>
          <w:p w14:paraId="65ECB916" w14:textId="77777777" w:rsidR="00E27AC8" w:rsidRDefault="00E27AC8" w:rsidP="00053CA9">
            <w:pPr>
              <w:jc w:val="center"/>
              <w:rPr>
                <w:b/>
                <w:lang w:val="en-GB"/>
              </w:rPr>
            </w:pPr>
            <w:r w:rsidRPr="00627331">
              <w:rPr>
                <w:b/>
                <w:sz w:val="16"/>
                <w:szCs w:val="16"/>
              </w:rPr>
              <w:t>(Please include institution)</w:t>
            </w:r>
          </w:p>
        </w:tc>
        <w:tc>
          <w:tcPr>
            <w:tcW w:w="4053" w:type="dxa"/>
          </w:tcPr>
          <w:p w14:paraId="45856505" w14:textId="77777777" w:rsidR="00E27AC8" w:rsidRDefault="00E27AC8" w:rsidP="00053CA9">
            <w:pPr>
              <w:jc w:val="center"/>
              <w:rPr>
                <w:b/>
              </w:rPr>
            </w:pPr>
          </w:p>
          <w:p w14:paraId="29815D77" w14:textId="77777777" w:rsidR="00E27AC8" w:rsidRPr="00627331" w:rsidRDefault="00E27AC8" w:rsidP="00053CA9">
            <w:pPr>
              <w:jc w:val="center"/>
              <w:rPr>
                <w:b/>
              </w:rPr>
            </w:pPr>
            <w:r w:rsidRPr="00627331">
              <w:rPr>
                <w:b/>
              </w:rPr>
              <w:t>Contact details</w:t>
            </w:r>
          </w:p>
          <w:p w14:paraId="62EB603E" w14:textId="77777777" w:rsidR="00E27AC8" w:rsidRDefault="00E27AC8" w:rsidP="00053CA9">
            <w:pPr>
              <w:jc w:val="center"/>
              <w:rPr>
                <w:b/>
                <w:lang w:val="en-GB"/>
              </w:rPr>
            </w:pPr>
            <w:r w:rsidRPr="00627331">
              <w:rPr>
                <w:b/>
                <w:sz w:val="16"/>
                <w:szCs w:val="16"/>
              </w:rPr>
              <w:t>(Email address, phone number)</w:t>
            </w:r>
          </w:p>
        </w:tc>
      </w:tr>
      <w:tr w:rsidR="00E27AC8" w14:paraId="0B02A377" w14:textId="77777777" w:rsidTr="6D7E213F">
        <w:trPr>
          <w:trHeight w:val="315"/>
        </w:trPr>
        <w:tc>
          <w:tcPr>
            <w:tcW w:w="2335" w:type="dxa"/>
          </w:tcPr>
          <w:p w14:paraId="4C5193C6" w14:textId="77777777" w:rsidR="00E27AC8" w:rsidRDefault="00E27AC8" w:rsidP="00053CA9">
            <w:pPr>
              <w:rPr>
                <w:b/>
                <w:lang w:val="en-GB"/>
              </w:rPr>
            </w:pPr>
          </w:p>
        </w:tc>
        <w:tc>
          <w:tcPr>
            <w:tcW w:w="4227" w:type="dxa"/>
          </w:tcPr>
          <w:p w14:paraId="709F038B" w14:textId="77777777" w:rsidR="00E27AC8" w:rsidRDefault="00E27AC8" w:rsidP="00053CA9">
            <w:pPr>
              <w:rPr>
                <w:b/>
                <w:lang w:val="en-GB"/>
              </w:rPr>
            </w:pPr>
          </w:p>
        </w:tc>
        <w:tc>
          <w:tcPr>
            <w:tcW w:w="4053" w:type="dxa"/>
          </w:tcPr>
          <w:p w14:paraId="1F57EBED" w14:textId="77777777" w:rsidR="00E27AC8" w:rsidRDefault="00E27AC8" w:rsidP="00053CA9">
            <w:pPr>
              <w:rPr>
                <w:b/>
                <w:lang w:val="en-GB"/>
              </w:rPr>
            </w:pPr>
          </w:p>
        </w:tc>
      </w:tr>
    </w:tbl>
    <w:p w14:paraId="2EF88D1D" w14:textId="3E41E6B3" w:rsidR="5875ACC8" w:rsidRDefault="5875ACC8" w:rsidP="17DCEFE2">
      <w:pPr>
        <w:pStyle w:val="Heading1"/>
      </w:pPr>
      <w:r>
        <w:lastRenderedPageBreak/>
        <w:t xml:space="preserve">Additional information on national AMR focal points by sector (optional, for receiving read-only credentials) </w:t>
      </w:r>
    </w:p>
    <w:tbl>
      <w:tblPr>
        <w:tblStyle w:val="TableGrid"/>
        <w:tblW w:w="0" w:type="auto"/>
        <w:tblInd w:w="-185" w:type="dxa"/>
        <w:tblLook w:val="04A0" w:firstRow="1" w:lastRow="0" w:firstColumn="1" w:lastColumn="0" w:noHBand="0" w:noVBand="1"/>
      </w:tblPr>
      <w:tblGrid>
        <w:gridCol w:w="2721"/>
        <w:gridCol w:w="2961"/>
        <w:gridCol w:w="2689"/>
        <w:gridCol w:w="2604"/>
      </w:tblGrid>
      <w:tr w:rsidR="17DCEFE2" w14:paraId="3A54747C" w14:textId="77777777" w:rsidTr="17DCEFE2">
        <w:trPr>
          <w:trHeight w:val="300"/>
        </w:trPr>
        <w:tc>
          <w:tcPr>
            <w:tcW w:w="2721" w:type="dxa"/>
          </w:tcPr>
          <w:p w14:paraId="7DBCEC5F" w14:textId="77777777" w:rsidR="17DCEFE2" w:rsidRDefault="17DCEFE2" w:rsidP="17DCEFE2">
            <w:pPr>
              <w:jc w:val="center"/>
              <w:rPr>
                <w:b/>
                <w:bCs/>
                <w:lang w:val="en-GB"/>
              </w:rPr>
            </w:pPr>
            <w:r w:rsidRPr="17DCEFE2">
              <w:rPr>
                <w:b/>
                <w:bCs/>
                <w:lang w:val="en-GB"/>
              </w:rPr>
              <w:t>Sector</w:t>
            </w:r>
          </w:p>
        </w:tc>
        <w:tc>
          <w:tcPr>
            <w:tcW w:w="2961" w:type="dxa"/>
          </w:tcPr>
          <w:p w14:paraId="16100D90" w14:textId="77777777" w:rsidR="17DCEFE2" w:rsidRDefault="17DCEFE2" w:rsidP="17DCEFE2">
            <w:pPr>
              <w:jc w:val="center"/>
              <w:rPr>
                <w:b/>
                <w:bCs/>
                <w:lang w:val="en-GB"/>
              </w:rPr>
            </w:pPr>
            <w:r w:rsidRPr="17DCEFE2">
              <w:rPr>
                <w:b/>
                <w:bCs/>
                <w:lang w:val="en-GB"/>
              </w:rPr>
              <w:t>Surname, Name</w:t>
            </w:r>
          </w:p>
        </w:tc>
        <w:tc>
          <w:tcPr>
            <w:tcW w:w="2689" w:type="dxa"/>
          </w:tcPr>
          <w:p w14:paraId="5ED7ED0E" w14:textId="77777777" w:rsidR="17DCEFE2" w:rsidRDefault="17DCEFE2" w:rsidP="17DCEFE2">
            <w:pPr>
              <w:jc w:val="center"/>
              <w:rPr>
                <w:b/>
                <w:bCs/>
              </w:rPr>
            </w:pPr>
            <w:r w:rsidRPr="17DCEFE2">
              <w:rPr>
                <w:b/>
                <w:bCs/>
              </w:rPr>
              <w:t>Job position</w:t>
            </w:r>
          </w:p>
          <w:p w14:paraId="43C8CF7D" w14:textId="77777777" w:rsidR="17DCEFE2" w:rsidRDefault="17DCEFE2" w:rsidP="17DCEFE2">
            <w:pPr>
              <w:jc w:val="center"/>
              <w:rPr>
                <w:b/>
                <w:bCs/>
                <w:lang w:val="en-GB"/>
              </w:rPr>
            </w:pPr>
            <w:r w:rsidRPr="17DCEFE2">
              <w:rPr>
                <w:b/>
                <w:bCs/>
                <w:sz w:val="16"/>
                <w:szCs w:val="16"/>
              </w:rPr>
              <w:t>(Please include institution)</w:t>
            </w:r>
          </w:p>
        </w:tc>
        <w:tc>
          <w:tcPr>
            <w:tcW w:w="2604" w:type="dxa"/>
          </w:tcPr>
          <w:p w14:paraId="225000F5" w14:textId="77777777" w:rsidR="17DCEFE2" w:rsidRDefault="17DCEFE2" w:rsidP="17DCEFE2">
            <w:pPr>
              <w:jc w:val="center"/>
              <w:rPr>
                <w:b/>
                <w:bCs/>
              </w:rPr>
            </w:pPr>
            <w:r w:rsidRPr="17DCEFE2">
              <w:rPr>
                <w:b/>
                <w:bCs/>
              </w:rPr>
              <w:t>Contact details</w:t>
            </w:r>
          </w:p>
          <w:p w14:paraId="10008CA3" w14:textId="77777777" w:rsidR="17DCEFE2" w:rsidRDefault="17DCEFE2" w:rsidP="17DCEFE2">
            <w:pPr>
              <w:jc w:val="center"/>
              <w:rPr>
                <w:b/>
                <w:bCs/>
                <w:lang w:val="en-GB"/>
              </w:rPr>
            </w:pPr>
            <w:r w:rsidRPr="17DCEFE2">
              <w:rPr>
                <w:b/>
                <w:bCs/>
                <w:sz w:val="16"/>
                <w:szCs w:val="16"/>
              </w:rPr>
              <w:t>(Email address, phone number)</w:t>
            </w:r>
          </w:p>
        </w:tc>
      </w:tr>
      <w:tr w:rsidR="17DCEFE2" w14:paraId="2B00B3A1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4ED8D84B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Animal Health (Terrestrial)</w:t>
            </w:r>
          </w:p>
        </w:tc>
        <w:tc>
          <w:tcPr>
            <w:tcW w:w="2961" w:type="dxa"/>
          </w:tcPr>
          <w:p w14:paraId="129D144F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7C3A9080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3335D91E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23997C5A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742D1384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Animal Health (Aquatic)</w:t>
            </w:r>
          </w:p>
        </w:tc>
        <w:tc>
          <w:tcPr>
            <w:tcW w:w="2961" w:type="dxa"/>
          </w:tcPr>
          <w:p w14:paraId="5D86F5E4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2ED3DB2F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167D6FEA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69F70388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47ED1F13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Food safety</w:t>
            </w:r>
          </w:p>
        </w:tc>
        <w:tc>
          <w:tcPr>
            <w:tcW w:w="2961" w:type="dxa"/>
          </w:tcPr>
          <w:p w14:paraId="7A554176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7BA3FA41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6CF061D4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772630E0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654A07C8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Feed safety</w:t>
            </w:r>
          </w:p>
        </w:tc>
        <w:tc>
          <w:tcPr>
            <w:tcW w:w="2961" w:type="dxa"/>
          </w:tcPr>
          <w:p w14:paraId="2D74B30C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59652C71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1A139F87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456AA4B3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41D19A33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Environment</w:t>
            </w:r>
          </w:p>
        </w:tc>
        <w:tc>
          <w:tcPr>
            <w:tcW w:w="2961" w:type="dxa"/>
          </w:tcPr>
          <w:p w14:paraId="43A79A59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31F5089C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66529042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6E72C03D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3151021F" w14:textId="77777777" w:rsidR="17DCEFE2" w:rsidRDefault="17DCEFE2" w:rsidP="17DCEFE2">
            <w:pPr>
              <w:rPr>
                <w:lang w:val="en-GB"/>
              </w:rPr>
            </w:pPr>
            <w:r w:rsidRPr="17DCEFE2">
              <w:rPr>
                <w:rFonts w:ascii="Calibri" w:eastAsia="Times New Roman" w:hAnsi="Calibri" w:cs="Calibri"/>
              </w:rPr>
              <w:t>Plant Health/Production</w:t>
            </w:r>
          </w:p>
        </w:tc>
        <w:tc>
          <w:tcPr>
            <w:tcW w:w="2961" w:type="dxa"/>
          </w:tcPr>
          <w:p w14:paraId="643A6FEE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49642C5E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04811ADA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2D2CD068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09ECDBF7" w14:textId="77777777" w:rsidR="17DCEFE2" w:rsidRDefault="17DCEFE2" w:rsidP="17DCEFE2">
            <w:pPr>
              <w:rPr>
                <w:rFonts w:ascii="Calibri" w:eastAsia="Times New Roman" w:hAnsi="Calibri" w:cs="Calibri"/>
              </w:rPr>
            </w:pPr>
            <w:r w:rsidRPr="17DCEFE2">
              <w:rPr>
                <w:rFonts w:ascii="Calibri" w:eastAsia="Times New Roman" w:hAnsi="Calibri" w:cs="Calibri"/>
              </w:rPr>
              <w:t>Codex Alimentarius</w:t>
            </w:r>
          </w:p>
        </w:tc>
        <w:tc>
          <w:tcPr>
            <w:tcW w:w="2961" w:type="dxa"/>
          </w:tcPr>
          <w:p w14:paraId="4CF16C60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6923DD5E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4F61264A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04A69635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7C87B7DD" w14:textId="77777777" w:rsidR="17DCEFE2" w:rsidRDefault="17DCEFE2" w:rsidP="17DCEFE2">
            <w:pPr>
              <w:rPr>
                <w:rFonts w:ascii="Calibri" w:eastAsia="Times New Roman" w:hAnsi="Calibri" w:cs="Calibri"/>
              </w:rPr>
            </w:pPr>
            <w:r w:rsidRPr="17DCEFE2">
              <w:rPr>
                <w:rFonts w:ascii="Calibri" w:eastAsia="Times New Roman" w:hAnsi="Calibri" w:cs="Calibri"/>
              </w:rPr>
              <w:t>AMR Laboratory network (chairperson)</w:t>
            </w:r>
          </w:p>
        </w:tc>
        <w:tc>
          <w:tcPr>
            <w:tcW w:w="2961" w:type="dxa"/>
          </w:tcPr>
          <w:p w14:paraId="7E706332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38970781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6B9F1074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684EDBB1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54692168" w14:textId="77777777" w:rsidR="17DCEFE2" w:rsidRDefault="17DCEFE2" w:rsidP="17DCEFE2">
            <w:pPr>
              <w:rPr>
                <w:rFonts w:ascii="Calibri" w:eastAsia="Times New Roman" w:hAnsi="Calibri" w:cs="Calibri"/>
              </w:rPr>
            </w:pPr>
            <w:r w:rsidRPr="17DCEFE2">
              <w:rPr>
                <w:rFonts w:ascii="Calibri" w:eastAsia="Times New Roman" w:hAnsi="Calibri" w:cs="Calibri"/>
              </w:rPr>
              <w:t xml:space="preserve">One Health Committee </w:t>
            </w:r>
          </w:p>
          <w:p w14:paraId="3F52486D" w14:textId="77777777" w:rsidR="17DCEFE2" w:rsidRDefault="17DCEFE2" w:rsidP="17DCEFE2">
            <w:pPr>
              <w:rPr>
                <w:rFonts w:ascii="Calibri" w:eastAsia="Times New Roman" w:hAnsi="Calibri" w:cs="Calibri"/>
              </w:rPr>
            </w:pPr>
            <w:r w:rsidRPr="17DCEFE2">
              <w:rPr>
                <w:rFonts w:ascii="Calibri" w:eastAsia="Times New Roman" w:hAnsi="Calibri" w:cs="Calibri"/>
              </w:rPr>
              <w:t xml:space="preserve">(chairperson) </w:t>
            </w:r>
          </w:p>
        </w:tc>
        <w:tc>
          <w:tcPr>
            <w:tcW w:w="2961" w:type="dxa"/>
          </w:tcPr>
          <w:p w14:paraId="71CC61B0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3BF6B0D5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2E65E56C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51170D06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2D87C195" w14:textId="77777777" w:rsidR="17DCEFE2" w:rsidRDefault="17DCEFE2" w:rsidP="17DCEFE2">
            <w:pPr>
              <w:rPr>
                <w:rFonts w:ascii="Calibri" w:eastAsia="Times New Roman" w:hAnsi="Calibri" w:cs="Calibri"/>
                <w:i/>
                <w:iCs/>
              </w:rPr>
            </w:pPr>
            <w:r w:rsidRPr="17DCEFE2">
              <w:rPr>
                <w:rFonts w:ascii="Calibri" w:eastAsia="Times New Roman" w:hAnsi="Calibri" w:cs="Calibri"/>
                <w:i/>
                <w:iCs/>
              </w:rPr>
              <w:t>Others</w:t>
            </w:r>
          </w:p>
        </w:tc>
        <w:tc>
          <w:tcPr>
            <w:tcW w:w="2961" w:type="dxa"/>
          </w:tcPr>
          <w:p w14:paraId="1B59258C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1AC3AA45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1DEE03A6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1DD498B5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7E061D2C" w14:textId="77777777" w:rsidR="17DCEFE2" w:rsidRDefault="17DCEFE2" w:rsidP="17DCEFE2">
            <w:pPr>
              <w:rPr>
                <w:rFonts w:ascii="Calibri" w:eastAsia="Times New Roman" w:hAnsi="Calibri" w:cs="Calibri"/>
                <w:i/>
                <w:iCs/>
              </w:rPr>
            </w:pPr>
            <w:r w:rsidRPr="17DCEFE2">
              <w:rPr>
                <w:rFonts w:ascii="Calibri" w:eastAsia="Times New Roman" w:hAnsi="Calibri" w:cs="Calibri"/>
                <w:i/>
                <w:iCs/>
              </w:rPr>
              <w:t>Others</w:t>
            </w:r>
          </w:p>
        </w:tc>
        <w:tc>
          <w:tcPr>
            <w:tcW w:w="2961" w:type="dxa"/>
          </w:tcPr>
          <w:p w14:paraId="55C8D7A0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02B8ED3D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4FA2BCC7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1C33EA22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699F478F" w14:textId="77777777" w:rsidR="17DCEFE2" w:rsidRDefault="17DCEFE2" w:rsidP="17DCEFE2">
            <w:pPr>
              <w:rPr>
                <w:rFonts w:ascii="Calibri" w:eastAsia="Times New Roman" w:hAnsi="Calibri" w:cs="Calibri"/>
                <w:i/>
                <w:iCs/>
              </w:rPr>
            </w:pPr>
            <w:r w:rsidRPr="17DCEFE2">
              <w:rPr>
                <w:rFonts w:ascii="Calibri" w:eastAsia="Times New Roman" w:hAnsi="Calibri" w:cs="Calibri"/>
                <w:i/>
                <w:iCs/>
              </w:rPr>
              <w:t>Others</w:t>
            </w:r>
          </w:p>
        </w:tc>
        <w:tc>
          <w:tcPr>
            <w:tcW w:w="2961" w:type="dxa"/>
          </w:tcPr>
          <w:p w14:paraId="37F20E86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3BE5284C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0F215273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29456354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363DBCF7" w14:textId="77777777" w:rsidR="17DCEFE2" w:rsidRDefault="17DCEFE2" w:rsidP="17DCEFE2">
            <w:pPr>
              <w:rPr>
                <w:rFonts w:ascii="Calibri" w:eastAsia="Times New Roman" w:hAnsi="Calibri" w:cs="Calibri"/>
                <w:i/>
                <w:iCs/>
              </w:rPr>
            </w:pPr>
            <w:r w:rsidRPr="17DCEFE2">
              <w:rPr>
                <w:rFonts w:ascii="Calibri" w:eastAsia="Times New Roman" w:hAnsi="Calibri" w:cs="Calibri"/>
                <w:i/>
                <w:iCs/>
              </w:rPr>
              <w:t>Others</w:t>
            </w:r>
          </w:p>
        </w:tc>
        <w:tc>
          <w:tcPr>
            <w:tcW w:w="2961" w:type="dxa"/>
          </w:tcPr>
          <w:p w14:paraId="7515002E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7A9551F3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040BD236" w14:textId="77777777" w:rsidR="17DCEFE2" w:rsidRDefault="17DCEFE2" w:rsidP="17DCEFE2">
            <w:pPr>
              <w:rPr>
                <w:lang w:val="en-GB"/>
              </w:rPr>
            </w:pPr>
          </w:p>
        </w:tc>
      </w:tr>
      <w:tr w:rsidR="17DCEFE2" w14:paraId="0A4B9484" w14:textId="77777777" w:rsidTr="17DCEFE2">
        <w:trPr>
          <w:trHeight w:val="300"/>
        </w:trPr>
        <w:tc>
          <w:tcPr>
            <w:tcW w:w="2721" w:type="dxa"/>
            <w:vAlign w:val="center"/>
          </w:tcPr>
          <w:p w14:paraId="09B578B7" w14:textId="77777777" w:rsidR="17DCEFE2" w:rsidRDefault="17DCEFE2" w:rsidP="17DCEFE2">
            <w:pPr>
              <w:rPr>
                <w:rFonts w:ascii="Calibri" w:eastAsia="Times New Roman" w:hAnsi="Calibri" w:cs="Calibri"/>
                <w:i/>
                <w:iCs/>
              </w:rPr>
            </w:pPr>
            <w:r w:rsidRPr="17DCEFE2">
              <w:rPr>
                <w:rFonts w:ascii="Calibri" w:eastAsia="Times New Roman" w:hAnsi="Calibri" w:cs="Calibri"/>
                <w:i/>
                <w:iCs/>
              </w:rPr>
              <w:t>Others</w:t>
            </w:r>
          </w:p>
        </w:tc>
        <w:tc>
          <w:tcPr>
            <w:tcW w:w="2961" w:type="dxa"/>
          </w:tcPr>
          <w:p w14:paraId="0869C91B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89" w:type="dxa"/>
          </w:tcPr>
          <w:p w14:paraId="7BDA5D8E" w14:textId="77777777" w:rsidR="17DCEFE2" w:rsidRDefault="17DCEFE2" w:rsidP="17DCEFE2">
            <w:pPr>
              <w:rPr>
                <w:lang w:val="en-GB"/>
              </w:rPr>
            </w:pPr>
          </w:p>
        </w:tc>
        <w:tc>
          <w:tcPr>
            <w:tcW w:w="2604" w:type="dxa"/>
          </w:tcPr>
          <w:p w14:paraId="102DEB52" w14:textId="77777777" w:rsidR="17DCEFE2" w:rsidRDefault="17DCEFE2" w:rsidP="17DCEFE2">
            <w:pPr>
              <w:rPr>
                <w:lang w:val="en-GB"/>
              </w:rPr>
            </w:pPr>
          </w:p>
        </w:tc>
      </w:tr>
    </w:tbl>
    <w:p w14:paraId="6270445D" w14:textId="77777777" w:rsidR="17DCEFE2" w:rsidRDefault="17DCEFE2"/>
    <w:p w14:paraId="494BE76C" w14:textId="77777777" w:rsidR="00E27AC8" w:rsidRPr="00117A20" w:rsidRDefault="00E27AC8" w:rsidP="00E27AC8">
      <w:pPr>
        <w:pStyle w:val="Heading1"/>
      </w:pPr>
      <w:proofErr w:type="spellStart"/>
      <w:r w:rsidRPr="00117A20">
        <w:t>InFARM</w:t>
      </w:r>
      <w:proofErr w:type="spellEnd"/>
      <w:r w:rsidRPr="00117A20">
        <w:t xml:space="preserve"> Enrolment questionnaire </w:t>
      </w:r>
    </w:p>
    <w:p w14:paraId="7FF9F50B" w14:textId="77777777" w:rsidR="00E27AC8" w:rsidRDefault="00E27AC8" w:rsidP="00E27AC8">
      <w:pPr>
        <w:rPr>
          <w:rStyle w:val="Hyperlink"/>
          <w:i/>
          <w:sz w:val="24"/>
          <w:szCs w:val="24"/>
          <w:lang w:val="en-GB"/>
        </w:rPr>
      </w:pPr>
      <w:r w:rsidRPr="17DCEFE2">
        <w:rPr>
          <w:i/>
          <w:iCs/>
          <w:sz w:val="24"/>
          <w:szCs w:val="24"/>
          <w:lang w:val="en-GB"/>
        </w:rPr>
        <w:t xml:space="preserve">Please answer carefully. In case of doubts, contact </w:t>
      </w:r>
      <w:hyperlink r:id="rId14">
        <w:r w:rsidRPr="17DCEFE2">
          <w:rPr>
            <w:rStyle w:val="Hyperlink"/>
            <w:sz w:val="24"/>
            <w:szCs w:val="24"/>
            <w:lang w:val="en-GB"/>
          </w:rPr>
          <w:t>FAO-AMR-InFARM@fao.org</w:t>
        </w:r>
      </w:hyperlink>
    </w:p>
    <w:tbl>
      <w:tblPr>
        <w:tblStyle w:val="TableGrid"/>
        <w:tblpPr w:leftFromText="180" w:rightFromText="180" w:vertAnchor="text" w:tblpX="-185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50"/>
        <w:gridCol w:w="540"/>
        <w:gridCol w:w="2970"/>
        <w:gridCol w:w="4590"/>
        <w:gridCol w:w="2340"/>
      </w:tblGrid>
      <w:tr w:rsidR="00E27AC8" w:rsidRPr="00357AED" w14:paraId="3CD666A3" w14:textId="77777777" w:rsidTr="009F472C">
        <w:trPr>
          <w:tblHeader/>
        </w:trPr>
        <w:tc>
          <w:tcPr>
            <w:tcW w:w="3960" w:type="dxa"/>
            <w:gridSpan w:val="3"/>
          </w:tcPr>
          <w:p w14:paraId="6D079771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</w:p>
          <w:p w14:paraId="5749CA7A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  <w:r w:rsidRPr="00357AED">
              <w:rPr>
                <w:b/>
                <w:sz w:val="20"/>
                <w:szCs w:val="20"/>
              </w:rPr>
              <w:t>Question</w:t>
            </w:r>
          </w:p>
        </w:tc>
        <w:tc>
          <w:tcPr>
            <w:tcW w:w="4590" w:type="dxa"/>
          </w:tcPr>
          <w:p w14:paraId="44E9910C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</w:p>
          <w:p w14:paraId="4F6E5452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  <w:r w:rsidRPr="00357AED">
              <w:rPr>
                <w:b/>
                <w:sz w:val="20"/>
                <w:szCs w:val="20"/>
              </w:rPr>
              <w:t>Answer</w:t>
            </w:r>
          </w:p>
        </w:tc>
        <w:tc>
          <w:tcPr>
            <w:tcW w:w="2340" w:type="dxa"/>
          </w:tcPr>
          <w:p w14:paraId="56A5BB42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</w:p>
          <w:p w14:paraId="2F0DBB47" w14:textId="77777777" w:rsidR="00E27AC8" w:rsidRPr="00357AED" w:rsidRDefault="00E27AC8" w:rsidP="009F472C">
            <w:pPr>
              <w:jc w:val="center"/>
              <w:rPr>
                <w:b/>
                <w:sz w:val="20"/>
                <w:szCs w:val="20"/>
              </w:rPr>
            </w:pPr>
            <w:r w:rsidRPr="00357AED">
              <w:rPr>
                <w:b/>
                <w:sz w:val="20"/>
                <w:szCs w:val="20"/>
              </w:rPr>
              <w:t>Comments</w:t>
            </w:r>
          </w:p>
        </w:tc>
      </w:tr>
      <w:tr w:rsidR="00E27AC8" w:rsidRPr="00357AED" w14:paraId="24E8DA8B" w14:textId="77777777" w:rsidTr="009F472C">
        <w:trPr>
          <w:tblHeader/>
        </w:trPr>
        <w:tc>
          <w:tcPr>
            <w:tcW w:w="10890" w:type="dxa"/>
            <w:gridSpan w:val="5"/>
          </w:tcPr>
          <w:p w14:paraId="082C5EE0" w14:textId="7383C59A" w:rsidR="00E27AC8" w:rsidRDefault="00E27AC8" w:rsidP="009F47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Country participation </w:t>
            </w:r>
            <w:r w:rsidR="009F472C">
              <w:rPr>
                <w:b/>
                <w:sz w:val="20"/>
                <w:szCs w:val="20"/>
              </w:rPr>
              <w:t>in</w:t>
            </w:r>
            <w:r>
              <w:rPr>
                <w:b/>
                <w:sz w:val="20"/>
                <w:szCs w:val="20"/>
              </w:rPr>
              <w:t xml:space="preserve"> the annual </w:t>
            </w:r>
            <w:proofErr w:type="spellStart"/>
            <w:r>
              <w:rPr>
                <w:b/>
                <w:sz w:val="20"/>
                <w:szCs w:val="20"/>
              </w:rPr>
              <w:t>InFARM</w:t>
            </w:r>
            <w:proofErr w:type="spellEnd"/>
            <w:r>
              <w:rPr>
                <w:b/>
                <w:sz w:val="20"/>
                <w:szCs w:val="20"/>
              </w:rPr>
              <w:t xml:space="preserve"> data call</w:t>
            </w:r>
          </w:p>
          <w:p w14:paraId="29405AD1" w14:textId="77777777" w:rsidR="00E27AC8" w:rsidRPr="00357AED" w:rsidRDefault="00E27AC8" w:rsidP="009F472C">
            <w:pPr>
              <w:rPr>
                <w:b/>
                <w:sz w:val="20"/>
                <w:szCs w:val="20"/>
              </w:rPr>
            </w:pPr>
          </w:p>
        </w:tc>
      </w:tr>
      <w:tr w:rsidR="00E27AC8" w:rsidRPr="00357AED" w14:paraId="63C5DAC0" w14:textId="77777777" w:rsidTr="009F472C">
        <w:tc>
          <w:tcPr>
            <w:tcW w:w="450" w:type="dxa"/>
            <w:vMerge w:val="restart"/>
          </w:tcPr>
          <w:p w14:paraId="1414DF70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00357AED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7FCC9676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1A</w:t>
            </w:r>
          </w:p>
        </w:tc>
        <w:tc>
          <w:tcPr>
            <w:tcW w:w="2970" w:type="dxa"/>
          </w:tcPr>
          <w:p w14:paraId="66B537B5" w14:textId="77777777" w:rsidR="00E27AC8" w:rsidRDefault="00E27AC8" w:rsidP="009F472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Is your country planning to participate in the InFARM Open Call this year?</w:t>
            </w:r>
          </w:p>
          <w:p w14:paraId="51270AEC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4590" w:type="dxa"/>
          </w:tcPr>
          <w:p w14:paraId="61DAD65A" w14:textId="77777777" w:rsidR="00E27AC8" w:rsidRDefault="00000000" w:rsidP="009F472C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406217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>
              <w:rPr>
                <w:sz w:val="20"/>
                <w:szCs w:val="20"/>
              </w:rPr>
              <w:t>Yes</w:t>
            </w:r>
          </w:p>
          <w:p w14:paraId="235E13A3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949458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>
              <w:rPr>
                <w:sz w:val="20"/>
                <w:szCs w:val="20"/>
              </w:rPr>
              <w:t>No</w:t>
            </w:r>
          </w:p>
        </w:tc>
        <w:tc>
          <w:tcPr>
            <w:tcW w:w="2340" w:type="dxa"/>
          </w:tcPr>
          <w:p w14:paraId="6B241EFE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60F9F1EB" w14:textId="77777777" w:rsidTr="009F472C">
        <w:tc>
          <w:tcPr>
            <w:tcW w:w="450" w:type="dxa"/>
            <w:vMerge/>
          </w:tcPr>
          <w:p w14:paraId="3865E7EB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387EF8FD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5E64B9D5">
              <w:rPr>
                <w:sz w:val="20"/>
                <w:szCs w:val="20"/>
              </w:rPr>
              <w:t>1B</w:t>
            </w:r>
          </w:p>
        </w:tc>
        <w:tc>
          <w:tcPr>
            <w:tcW w:w="2970" w:type="dxa"/>
          </w:tcPr>
          <w:p w14:paraId="7A22DAD9" w14:textId="1DEA89C1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  <w:r w:rsidRPr="17DCEFE2">
              <w:rPr>
                <w:sz w:val="20"/>
                <w:szCs w:val="20"/>
                <w:lang w:val="en-GB"/>
              </w:rPr>
              <w:t>What type of participation is involved?</w:t>
            </w:r>
          </w:p>
          <w:p w14:paraId="2632A7FA" w14:textId="77777777" w:rsidR="00E27AC8" w:rsidRPr="31B8EAFC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590" w:type="dxa"/>
          </w:tcPr>
          <w:p w14:paraId="0062E017" w14:textId="2C07A1A8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010949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 w:rsidRPr="17DCEFE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E27AC8" w:rsidRPr="17DCEFE2">
              <w:rPr>
                <w:sz w:val="20"/>
                <w:szCs w:val="20"/>
                <w:lang w:val="en-GB"/>
              </w:rPr>
              <w:t xml:space="preserve"> Su</w:t>
            </w:r>
            <w:proofErr w:type="spellStart"/>
            <w:r w:rsidR="00E27AC8" w:rsidRPr="17DCEFE2">
              <w:rPr>
                <w:sz w:val="20"/>
                <w:szCs w:val="20"/>
              </w:rPr>
              <w:t>bmission</w:t>
            </w:r>
            <w:proofErr w:type="spellEnd"/>
            <w:r w:rsidR="00E27AC8" w:rsidRPr="17DCEFE2">
              <w:rPr>
                <w:sz w:val="20"/>
                <w:szCs w:val="20"/>
              </w:rPr>
              <w:t xml:space="preserve"> of both the surveillance questionnaire and AMR data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 (please answer to question 1C)</w:t>
            </w:r>
          </w:p>
          <w:p w14:paraId="4236B1CE" w14:textId="59EAC5BB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33303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 w:rsidRPr="17DCEFE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E27AC8" w:rsidRPr="17DCEFE2">
              <w:rPr>
                <w:sz w:val="20"/>
                <w:szCs w:val="20"/>
                <w:lang w:val="en-GB"/>
              </w:rPr>
              <w:t xml:space="preserve"> </w:t>
            </w:r>
            <w:r w:rsidR="00E27AC8" w:rsidRPr="17DCEFE2">
              <w:rPr>
                <w:sz w:val="20"/>
                <w:szCs w:val="20"/>
              </w:rPr>
              <w:t>Submission of the surveillance questionnaire only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 (please </w:t>
            </w:r>
            <w:r w:rsidR="009F472C" w:rsidRPr="17DCEFE2">
              <w:rPr>
                <w:sz w:val="20"/>
                <w:szCs w:val="20"/>
                <w:lang w:val="en-GB"/>
              </w:rPr>
              <w:t>answer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 question 1D)</w:t>
            </w:r>
          </w:p>
        </w:tc>
        <w:tc>
          <w:tcPr>
            <w:tcW w:w="2340" w:type="dxa"/>
          </w:tcPr>
          <w:p w14:paraId="474FF1BE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67C13897" w14:textId="77777777" w:rsidTr="009F472C">
        <w:tc>
          <w:tcPr>
            <w:tcW w:w="450" w:type="dxa"/>
            <w:vMerge/>
          </w:tcPr>
          <w:p w14:paraId="6FC2B3C9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1B782A0C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00357AE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C</w:t>
            </w:r>
          </w:p>
        </w:tc>
        <w:tc>
          <w:tcPr>
            <w:tcW w:w="2970" w:type="dxa"/>
          </w:tcPr>
          <w:p w14:paraId="6BF1C3EE" w14:textId="62ED504D" w:rsidR="00E27AC8" w:rsidRPr="00357AED" w:rsidRDefault="6AB4E83A" w:rsidP="009F472C">
            <w:pPr>
              <w:rPr>
                <w:sz w:val="20"/>
                <w:szCs w:val="20"/>
                <w:lang w:val="en-GB"/>
              </w:rPr>
            </w:pPr>
            <w:r w:rsidRPr="17DCEFE2">
              <w:rPr>
                <w:sz w:val="20"/>
                <w:szCs w:val="20"/>
                <w:lang w:val="en-GB"/>
              </w:rPr>
              <w:t>A</w:t>
            </w:r>
            <w:r w:rsidR="00E27AC8" w:rsidRPr="17DCEFE2">
              <w:rPr>
                <w:sz w:val="20"/>
                <w:szCs w:val="20"/>
                <w:lang w:val="en-GB"/>
              </w:rPr>
              <w:t>t which level of confidentiality</w:t>
            </w:r>
            <w:r w:rsidR="5A4A892D" w:rsidRPr="17DCEFE2">
              <w:rPr>
                <w:sz w:val="20"/>
                <w:szCs w:val="20"/>
                <w:lang w:val="en-GB"/>
              </w:rPr>
              <w:t xml:space="preserve"> are you planning to submit AMR data? (</w:t>
            </w:r>
            <w:r w:rsidR="641AA8D4" w:rsidRPr="17DCEFE2">
              <w:rPr>
                <w:sz w:val="20"/>
                <w:szCs w:val="20"/>
                <w:lang w:val="en-GB"/>
              </w:rPr>
              <w:t xml:space="preserve">if </w:t>
            </w:r>
            <w:r w:rsidR="5A4A892D" w:rsidRPr="17DCEFE2">
              <w:rPr>
                <w:sz w:val="20"/>
                <w:szCs w:val="20"/>
                <w:lang w:val="en-GB"/>
              </w:rPr>
              <w:t>first option i</w:t>
            </w:r>
            <w:r w:rsidR="03A25725" w:rsidRPr="17DCEFE2">
              <w:rPr>
                <w:sz w:val="20"/>
                <w:szCs w:val="20"/>
                <w:lang w:val="en-GB"/>
              </w:rPr>
              <w:t>s selected in</w:t>
            </w:r>
            <w:r w:rsidR="5A4A892D" w:rsidRPr="17DCEFE2">
              <w:rPr>
                <w:sz w:val="20"/>
                <w:szCs w:val="20"/>
                <w:lang w:val="en-GB"/>
              </w:rPr>
              <w:t xml:space="preserve"> 1B)</w:t>
            </w:r>
          </w:p>
        </w:tc>
        <w:tc>
          <w:tcPr>
            <w:tcW w:w="4590" w:type="dxa"/>
          </w:tcPr>
          <w:p w14:paraId="34F67CCB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594367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Level 1 private: only sharing data in the InFARM private interface and only visible for my country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6F1E50FC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</w:p>
          <w:p w14:paraId="7915BA32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703795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Level 2 private and public: sharing data in the InFARM private interface and allowing data </w:t>
            </w:r>
            <w:r w:rsidR="00E27AC8" w:rsidRPr="00357AED">
              <w:rPr>
                <w:sz w:val="20"/>
                <w:szCs w:val="20"/>
                <w:lang w:val="en-GB"/>
              </w:rPr>
              <w:lastRenderedPageBreak/>
              <w:t xml:space="preserve">migration to the InFARM publicly available interface </w:t>
            </w:r>
            <w:r w:rsidR="00E27AC8">
              <w:rPr>
                <w:sz w:val="20"/>
                <w:szCs w:val="20"/>
                <w:lang w:val="en-GB"/>
              </w:rPr>
              <w:t xml:space="preserve">and GISSA </w:t>
            </w:r>
            <w:r w:rsidR="00E27AC8" w:rsidRPr="00357AED">
              <w:rPr>
                <w:sz w:val="20"/>
                <w:szCs w:val="20"/>
                <w:lang w:val="en-GB"/>
              </w:rPr>
              <w:t xml:space="preserve">(protecting country identity by aggregation at regional/subregional levels). </w:t>
            </w:r>
          </w:p>
          <w:p w14:paraId="51950AAC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</w:p>
          <w:p w14:paraId="5DC741B9" w14:textId="662E974B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225422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Level 3 private and public: sharing data in the InFARM private interface and allowing data migration to the InFARM publicly available interface </w:t>
            </w:r>
            <w:r w:rsidR="00E27AC8">
              <w:rPr>
                <w:sz w:val="20"/>
                <w:szCs w:val="20"/>
                <w:lang w:val="en-GB"/>
              </w:rPr>
              <w:t xml:space="preserve">and GISSA </w:t>
            </w:r>
            <w:r w:rsidR="00E27AC8" w:rsidRPr="00357AED">
              <w:rPr>
                <w:sz w:val="20"/>
                <w:szCs w:val="20"/>
                <w:lang w:val="en-GB"/>
              </w:rPr>
              <w:t>showing country identity.</w:t>
            </w:r>
          </w:p>
          <w:p w14:paraId="40313CDC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</w:p>
          <w:p w14:paraId="3BF897EB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440223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Decision under discussion</w:t>
            </w:r>
          </w:p>
          <w:p w14:paraId="4AE8DD99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628A1E81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1B56D988" w14:textId="77777777" w:rsidTr="009F472C">
        <w:tc>
          <w:tcPr>
            <w:tcW w:w="450" w:type="dxa"/>
          </w:tcPr>
          <w:p w14:paraId="7AA4F11D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24C2D3D5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00357AE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D</w:t>
            </w:r>
          </w:p>
        </w:tc>
        <w:tc>
          <w:tcPr>
            <w:tcW w:w="2970" w:type="dxa"/>
          </w:tcPr>
          <w:p w14:paraId="6145543D" w14:textId="3FAB38D8" w:rsidR="00E27AC8" w:rsidRPr="00357AED" w:rsidRDefault="618A7B0F" w:rsidP="009F472C">
            <w:pPr>
              <w:rPr>
                <w:sz w:val="20"/>
                <w:szCs w:val="20"/>
              </w:rPr>
            </w:pPr>
            <w:r w:rsidRPr="17DCEFE2">
              <w:rPr>
                <w:sz w:val="20"/>
                <w:szCs w:val="20"/>
                <w:lang w:val="en-GB"/>
              </w:rPr>
              <w:t>W</w:t>
            </w:r>
            <w:r w:rsidR="00E27AC8" w:rsidRPr="17DCEFE2">
              <w:rPr>
                <w:sz w:val="20"/>
                <w:szCs w:val="20"/>
                <w:lang w:val="en-GB"/>
              </w:rPr>
              <w:t>hat are the reasons for not being able to submit AMR data?</w:t>
            </w:r>
            <w:r w:rsidR="227019C0" w:rsidRPr="17DCEFE2">
              <w:rPr>
                <w:sz w:val="20"/>
                <w:szCs w:val="20"/>
                <w:lang w:val="en-GB"/>
              </w:rPr>
              <w:t xml:space="preserve"> (if second option is selected in 1B) </w:t>
            </w:r>
          </w:p>
        </w:tc>
        <w:tc>
          <w:tcPr>
            <w:tcW w:w="4590" w:type="dxa"/>
          </w:tcPr>
          <w:p w14:paraId="3BBD9B67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414548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No national surveillance system has been established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73FF7FD4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956399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Not enough human/material resources to conduct national AMR surveillance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2BD7D7CF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480425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Not enough routine AMR data available because of low utilisation of bacteriology for diagnostics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127EFA57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976111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Challenge with data capture at local laboratory level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2C56A2CA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2098865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Challenge with data transfer from local to national level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12AFE84B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577091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Challenge with data collation and preparation of InFARM data files for submission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016F2E9C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43325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Challenge with InFARM data upload</w:t>
            </w:r>
          </w:p>
          <w:p w14:paraId="215BD457" w14:textId="77777777" w:rsidR="00E27AC8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502893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Concerns about data quality</w:t>
            </w:r>
          </w:p>
          <w:p w14:paraId="5AEDD3E3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91137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>
              <w:rPr>
                <w:sz w:val="20"/>
                <w:szCs w:val="20"/>
              </w:rPr>
              <w:t xml:space="preserve"> Concerns about data confidentiality in the </w:t>
            </w:r>
            <w:proofErr w:type="spellStart"/>
            <w:r w:rsidR="00E27AC8">
              <w:rPr>
                <w:sz w:val="20"/>
                <w:szCs w:val="20"/>
              </w:rPr>
              <w:t>InFARM</w:t>
            </w:r>
            <w:proofErr w:type="spellEnd"/>
            <w:r w:rsidR="00E27AC8">
              <w:rPr>
                <w:sz w:val="20"/>
                <w:szCs w:val="20"/>
              </w:rPr>
              <w:t xml:space="preserve"> platform</w:t>
            </w:r>
          </w:p>
          <w:p w14:paraId="70E69F57" w14:textId="77777777" w:rsidR="00E27AC8" w:rsidRDefault="00000000" w:rsidP="009F472C">
            <w:pPr>
              <w:rPr>
                <w:i/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830821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Other</w:t>
            </w:r>
            <w:r w:rsidR="00E27AC8" w:rsidRPr="00357AED">
              <w:rPr>
                <w:i/>
                <w:sz w:val="20"/>
                <w:szCs w:val="20"/>
                <w:lang w:val="en-GB"/>
              </w:rPr>
              <w:t>, please specify __________________________</w:t>
            </w:r>
          </w:p>
          <w:p w14:paraId="5A7BB61A" w14:textId="77777777" w:rsidR="00E27AC8" w:rsidRPr="00E1734B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5705FA0E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70ADFEC8" w14:textId="77777777" w:rsidTr="009F472C">
        <w:tc>
          <w:tcPr>
            <w:tcW w:w="450" w:type="dxa"/>
          </w:tcPr>
          <w:p w14:paraId="6DE40634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5FCEE3E3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1E</w:t>
            </w:r>
          </w:p>
        </w:tc>
        <w:tc>
          <w:tcPr>
            <w:tcW w:w="2970" w:type="dxa"/>
          </w:tcPr>
          <w:p w14:paraId="1F0963FE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  <w:r w:rsidRPr="5E64B9D5">
              <w:rPr>
                <w:sz w:val="20"/>
                <w:szCs w:val="20"/>
                <w:lang w:val="en-GB"/>
              </w:rPr>
              <w:t>Is your country making the AMR data analysed publicly available in databases and/or periodic reports?</w:t>
            </w:r>
          </w:p>
        </w:tc>
        <w:tc>
          <w:tcPr>
            <w:tcW w:w="4590" w:type="dxa"/>
          </w:tcPr>
          <w:p w14:paraId="464DC9A9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2077547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 </w:t>
            </w:r>
            <w:r w:rsidR="00E27AC8">
              <w:rPr>
                <w:sz w:val="20"/>
                <w:szCs w:val="20"/>
                <w:lang w:val="en-GB"/>
              </w:rPr>
              <w:t>Y</w:t>
            </w:r>
            <w:r w:rsidR="00E27AC8" w:rsidRPr="00357AED">
              <w:rPr>
                <w:sz w:val="20"/>
                <w:szCs w:val="20"/>
                <w:lang w:val="en-GB"/>
              </w:rPr>
              <w:t>es, both AMR data and periodic reports are publicly available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313E2FB0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044990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>
              <w:rPr>
                <w:sz w:val="20"/>
                <w:szCs w:val="20"/>
                <w:lang w:val="en-GB"/>
              </w:rPr>
              <w:t>Y</w:t>
            </w:r>
            <w:r w:rsidR="00E27AC8" w:rsidRPr="00357AED">
              <w:rPr>
                <w:sz w:val="20"/>
                <w:szCs w:val="20"/>
                <w:lang w:val="en-GB"/>
              </w:rPr>
              <w:t>es, only periodic reports are publicly available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39B83DDE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2064091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>
              <w:rPr>
                <w:sz w:val="20"/>
                <w:szCs w:val="20"/>
                <w:lang w:val="en-GB"/>
              </w:rPr>
              <w:t>Y</w:t>
            </w:r>
            <w:r w:rsidR="00E27AC8" w:rsidRPr="00357AED">
              <w:rPr>
                <w:sz w:val="20"/>
                <w:szCs w:val="20"/>
                <w:lang w:val="en-GB"/>
              </w:rPr>
              <w:t>es, only AMR data are publicly available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6C2A39B3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473678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>
              <w:rPr>
                <w:sz w:val="20"/>
                <w:szCs w:val="20"/>
                <w:lang w:val="en-GB"/>
              </w:rPr>
              <w:t>N</w:t>
            </w:r>
            <w:r w:rsidR="00E27AC8" w:rsidRPr="00357AED">
              <w:rPr>
                <w:sz w:val="20"/>
                <w:szCs w:val="20"/>
                <w:lang w:val="en-GB"/>
              </w:rPr>
              <w:t>o</w:t>
            </w:r>
          </w:p>
          <w:p w14:paraId="2AF46FE1" w14:textId="77777777" w:rsidR="00E27AC8" w:rsidRPr="00357AED" w:rsidRDefault="00000000" w:rsidP="009F472C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6572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 w:rsidRPr="00357AED">
              <w:rPr>
                <w:sz w:val="20"/>
                <w:szCs w:val="20"/>
              </w:rPr>
              <w:t>Unknown</w:t>
            </w:r>
          </w:p>
          <w:p w14:paraId="7E74DB48" w14:textId="77777777" w:rsidR="00E27AC8" w:rsidRPr="00357AED" w:rsidRDefault="00E27AC8" w:rsidP="009F472C">
            <w:pPr>
              <w:rPr>
                <w:rFonts w:ascii="Segoe UI Symbol" w:hAnsi="Segoe UI Symbol" w:cs="Segoe UI Symbol"/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640D6379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00357AED">
              <w:rPr>
                <w:sz w:val="20"/>
                <w:szCs w:val="20"/>
                <w:lang w:val="en-GB"/>
              </w:rPr>
              <w:t>I</w:t>
            </w:r>
            <w:r w:rsidRPr="00357AED">
              <w:rPr>
                <w:i/>
                <w:sz w:val="20"/>
                <w:szCs w:val="20"/>
                <w:lang w:val="en-GB"/>
              </w:rPr>
              <w:t xml:space="preserve">n case they are publicly available, please provide here the link or contact details </w:t>
            </w:r>
          </w:p>
        </w:tc>
      </w:tr>
      <w:tr w:rsidR="00E27AC8" w:rsidRPr="00357AED" w14:paraId="2D1E39C5" w14:textId="77777777" w:rsidTr="009F472C">
        <w:tc>
          <w:tcPr>
            <w:tcW w:w="10890" w:type="dxa"/>
            <w:gridSpan w:val="5"/>
          </w:tcPr>
          <w:p w14:paraId="5E143916" w14:textId="1EB084C8" w:rsidR="00E27AC8" w:rsidRPr="00305961" w:rsidRDefault="00E27AC8" w:rsidP="009F472C">
            <w:pPr>
              <w:rPr>
                <w:b/>
                <w:bCs/>
                <w:sz w:val="20"/>
                <w:szCs w:val="20"/>
              </w:rPr>
            </w:pPr>
            <w:r w:rsidRPr="17DCEFE2">
              <w:rPr>
                <w:b/>
                <w:bCs/>
                <w:sz w:val="20"/>
                <w:szCs w:val="20"/>
              </w:rPr>
              <w:t xml:space="preserve">Request </w:t>
            </w:r>
            <w:r w:rsidR="67C94638" w:rsidRPr="17DCEFE2">
              <w:rPr>
                <w:b/>
                <w:bCs/>
                <w:sz w:val="20"/>
                <w:szCs w:val="20"/>
              </w:rPr>
              <w:t>for</w:t>
            </w:r>
            <w:r w:rsidRPr="17DCEFE2">
              <w:rPr>
                <w:b/>
                <w:bCs/>
                <w:sz w:val="20"/>
                <w:szCs w:val="20"/>
              </w:rPr>
              <w:t xml:space="preserve"> credentials to access the </w:t>
            </w:r>
            <w:proofErr w:type="spellStart"/>
            <w:r w:rsidRPr="17DCEFE2">
              <w:rPr>
                <w:b/>
                <w:bCs/>
                <w:sz w:val="20"/>
                <w:szCs w:val="20"/>
              </w:rPr>
              <w:t>InFARM</w:t>
            </w:r>
            <w:proofErr w:type="spellEnd"/>
            <w:r w:rsidRPr="17DCEFE2">
              <w:rPr>
                <w:b/>
                <w:bCs/>
                <w:sz w:val="20"/>
                <w:szCs w:val="20"/>
              </w:rPr>
              <w:t xml:space="preserve"> IT platform.</w:t>
            </w:r>
          </w:p>
          <w:p w14:paraId="48DEF9B4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094A4F5C" w14:textId="77777777" w:rsidTr="009F472C">
        <w:tc>
          <w:tcPr>
            <w:tcW w:w="450" w:type="dxa"/>
          </w:tcPr>
          <w:p w14:paraId="7B9B0A10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</w:tcPr>
          <w:p w14:paraId="05DDFD4E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2A</w:t>
            </w:r>
          </w:p>
        </w:tc>
        <w:tc>
          <w:tcPr>
            <w:tcW w:w="2970" w:type="dxa"/>
          </w:tcPr>
          <w:p w14:paraId="304B459F" w14:textId="4233A215" w:rsidR="00E27AC8" w:rsidRPr="00793ED3" w:rsidRDefault="00E27AC8" w:rsidP="009F472C">
            <w:pPr>
              <w:rPr>
                <w:sz w:val="20"/>
                <w:szCs w:val="20"/>
                <w:lang w:val="en-GB"/>
              </w:rPr>
            </w:pPr>
            <w:r w:rsidRPr="00793ED3">
              <w:rPr>
                <w:sz w:val="20"/>
                <w:szCs w:val="20"/>
                <w:lang w:val="en-GB"/>
              </w:rPr>
              <w:t xml:space="preserve">What is your country preference for receiving the credentials to access the InFARM </w:t>
            </w:r>
            <w:r w:rsidR="2716C1C8" w:rsidRPr="00793ED3">
              <w:rPr>
                <w:sz w:val="20"/>
                <w:szCs w:val="20"/>
                <w:lang w:val="en-GB"/>
              </w:rPr>
              <w:t>IT platform</w:t>
            </w:r>
            <w:r w:rsidRPr="00793ED3">
              <w:rPr>
                <w:sz w:val="20"/>
                <w:szCs w:val="20"/>
                <w:lang w:val="en-GB"/>
              </w:rPr>
              <w:t>?</w:t>
            </w:r>
          </w:p>
          <w:p w14:paraId="52BAA5A6" w14:textId="77777777" w:rsidR="00E27AC8" w:rsidRPr="00793ED3" w:rsidRDefault="00E27AC8" w:rsidP="009F472C">
            <w:pPr>
              <w:rPr>
                <w:sz w:val="20"/>
                <w:szCs w:val="20"/>
                <w:lang w:val="en-GB"/>
              </w:rPr>
            </w:pPr>
            <w:r w:rsidRPr="00793ED3">
              <w:rPr>
                <w:sz w:val="20"/>
                <w:szCs w:val="20"/>
                <w:lang w:val="en-GB"/>
              </w:rPr>
              <w:t>(Multiple selection)</w:t>
            </w:r>
          </w:p>
          <w:p w14:paraId="5D71B6AE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</w:p>
          <w:p w14:paraId="6E7A2832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  <w:r w:rsidRPr="00793ED3">
              <w:rPr>
                <w:i/>
                <w:iCs/>
                <w:sz w:val="20"/>
                <w:szCs w:val="20"/>
                <w:lang w:val="en-GB"/>
              </w:rPr>
              <w:t xml:space="preserve">Please note that </w:t>
            </w:r>
            <w:r w:rsidRPr="00793ED3">
              <w:rPr>
                <w:b/>
                <w:bCs/>
                <w:i/>
                <w:iCs/>
                <w:sz w:val="20"/>
                <w:szCs w:val="20"/>
                <w:lang w:val="en-GB"/>
              </w:rPr>
              <w:t>InFARM focal points</w:t>
            </w:r>
            <w:r w:rsidRPr="00793ED3">
              <w:rPr>
                <w:i/>
                <w:iCs/>
                <w:sz w:val="20"/>
                <w:szCs w:val="20"/>
                <w:lang w:val="en-GB"/>
              </w:rPr>
              <w:t xml:space="preserve"> receiving credentials will </w:t>
            </w:r>
            <w:r w:rsidRPr="00793ED3">
              <w:rPr>
                <w:i/>
                <w:iCs/>
                <w:sz w:val="20"/>
                <w:szCs w:val="20"/>
                <w:lang w:val="en-GB"/>
              </w:rPr>
              <w:lastRenderedPageBreak/>
              <w:t xml:space="preserve">be able to upload the surveillance questionnaire, AMR data, and relevant documents. </w:t>
            </w:r>
          </w:p>
          <w:p w14:paraId="5F64F116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</w:p>
          <w:p w14:paraId="3E81BAA0" w14:textId="047BF8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  <w:r w:rsidRPr="00793ED3">
              <w:rPr>
                <w:b/>
                <w:bCs/>
                <w:i/>
                <w:iCs/>
                <w:sz w:val="20"/>
                <w:szCs w:val="20"/>
                <w:lang w:val="en-GB"/>
              </w:rPr>
              <w:t>National AMR focal points</w:t>
            </w:r>
            <w:r w:rsidR="1C478CD0" w:rsidRPr="00793ED3">
              <w:rPr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r w:rsidR="1C478CD0" w:rsidRPr="00793ED3">
              <w:rPr>
                <w:i/>
                <w:iCs/>
                <w:sz w:val="20"/>
                <w:szCs w:val="20"/>
                <w:lang w:val="en-GB"/>
              </w:rPr>
              <w:t>(e.g. personnel responsible for AMR matters in steering committees)</w:t>
            </w:r>
            <w:r w:rsidRPr="00793ED3">
              <w:rPr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793ED3">
              <w:rPr>
                <w:i/>
                <w:iCs/>
                <w:sz w:val="20"/>
                <w:szCs w:val="20"/>
                <w:lang w:val="en-GB"/>
              </w:rPr>
              <w:t xml:space="preserve">receiving credentials will </w:t>
            </w:r>
            <w:r w:rsidR="394D5625" w:rsidRPr="00793ED3">
              <w:rPr>
                <w:i/>
                <w:iCs/>
                <w:sz w:val="20"/>
                <w:szCs w:val="20"/>
                <w:lang w:val="en-GB"/>
              </w:rPr>
              <w:t>have a</w:t>
            </w:r>
            <w:r w:rsidRPr="00793ED3">
              <w:rPr>
                <w:i/>
                <w:iCs/>
                <w:sz w:val="20"/>
                <w:szCs w:val="20"/>
                <w:lang w:val="en-GB"/>
              </w:rPr>
              <w:t xml:space="preserve"> read-only access to the platform enabling them to view the uploaded data and interactive visualizations. T</w:t>
            </w:r>
            <w:r w:rsidRPr="00793ED3">
              <w:rPr>
                <w:rFonts w:ascii="Calibri" w:eastAsia="Calibri" w:hAnsi="Calibri" w:cs="Calibri"/>
                <w:i/>
                <w:iCs/>
                <w:sz w:val="20"/>
                <w:szCs w:val="20"/>
                <w:lang w:val="en-GB"/>
              </w:rPr>
              <w:t>hey will not be able to modify any submissions.</w:t>
            </w:r>
          </w:p>
          <w:p w14:paraId="11E1599B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</w:p>
          <w:p w14:paraId="0D373BBF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  <w:r w:rsidRPr="00793ED3">
              <w:rPr>
                <w:i/>
                <w:iCs/>
                <w:sz w:val="20"/>
                <w:szCs w:val="20"/>
                <w:lang w:val="en-GB"/>
              </w:rPr>
              <w:t>Both InFARM focal points and national AMR focal points will get notifications to their emails when data is uploaded and when there are status changes in the InFARM web application.</w:t>
            </w:r>
          </w:p>
          <w:p w14:paraId="1AFBB6DA" w14:textId="77777777" w:rsidR="00E27AC8" w:rsidRPr="00793ED3" w:rsidRDefault="00E27AC8" w:rsidP="009F472C">
            <w:pPr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4590" w:type="dxa"/>
          </w:tcPr>
          <w:p w14:paraId="45A27FF8" w14:textId="558DDE2F" w:rsidR="00E27AC8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044407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 w:rsidRPr="17DCEFE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E27AC8" w:rsidRPr="17DCEFE2">
              <w:rPr>
                <w:sz w:val="20"/>
                <w:szCs w:val="20"/>
                <w:lang w:val="en-GB"/>
              </w:rPr>
              <w:t xml:space="preserve">  Share the credentials to </w:t>
            </w:r>
            <w:r w:rsidR="37AF126A" w:rsidRPr="17DCEFE2">
              <w:rPr>
                <w:sz w:val="20"/>
                <w:szCs w:val="20"/>
                <w:lang w:val="en-GB"/>
              </w:rPr>
              <w:t xml:space="preserve">InFARM focal point(s) and 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the national AMR focal point(s) and </w:t>
            </w:r>
          </w:p>
          <w:p w14:paraId="7F3D3AA0" w14:textId="3C93DD80" w:rsidR="00E27AC8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827658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 w:rsidRPr="17DCEFE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E27AC8" w:rsidRPr="17DCEFE2">
              <w:rPr>
                <w:sz w:val="20"/>
                <w:szCs w:val="20"/>
                <w:lang w:val="en-GB"/>
              </w:rPr>
              <w:t xml:space="preserve">  Share </w:t>
            </w:r>
            <w:r w:rsidR="5DC8937D" w:rsidRPr="17DCEFE2">
              <w:rPr>
                <w:sz w:val="20"/>
                <w:szCs w:val="20"/>
                <w:lang w:val="en-GB"/>
              </w:rPr>
              <w:t xml:space="preserve">the credentials 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to </w:t>
            </w:r>
            <w:r w:rsidR="427D13CE" w:rsidRPr="17DCEFE2">
              <w:rPr>
                <w:sz w:val="20"/>
                <w:szCs w:val="20"/>
                <w:lang w:val="en-GB"/>
              </w:rPr>
              <w:t>InFARM focal points and any other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 </w:t>
            </w:r>
            <w:r w:rsidR="1790FB2E" w:rsidRPr="17DCEFE2">
              <w:rPr>
                <w:sz w:val="20"/>
                <w:szCs w:val="20"/>
                <w:lang w:val="en-GB"/>
              </w:rPr>
              <w:t>personnel not identified in InFARM focal points or national AMR focal points lists</w:t>
            </w:r>
            <w:r w:rsidR="00E27AC8" w:rsidRPr="17DCEFE2">
              <w:rPr>
                <w:sz w:val="20"/>
                <w:szCs w:val="20"/>
                <w:lang w:val="en-GB"/>
              </w:rPr>
              <w:t xml:space="preserve"> (please answer to question 2B)</w:t>
            </w:r>
          </w:p>
          <w:p w14:paraId="73E0C376" w14:textId="6B04CCBE" w:rsidR="00E27AC8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77608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1D8FB559" w:rsidRPr="17DCEFE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1D8FB559" w:rsidRPr="17DCEFE2">
              <w:rPr>
                <w:sz w:val="20"/>
                <w:szCs w:val="20"/>
                <w:lang w:val="en-GB"/>
              </w:rPr>
              <w:t xml:space="preserve">  Share </w:t>
            </w:r>
            <w:r w:rsidR="67439A3C" w:rsidRPr="17DCEFE2">
              <w:rPr>
                <w:sz w:val="20"/>
                <w:szCs w:val="20"/>
                <w:lang w:val="en-GB"/>
              </w:rPr>
              <w:t xml:space="preserve">the credentials </w:t>
            </w:r>
            <w:r w:rsidR="1D8FB559" w:rsidRPr="17DCEFE2">
              <w:rPr>
                <w:sz w:val="20"/>
                <w:szCs w:val="20"/>
                <w:lang w:val="en-GB"/>
              </w:rPr>
              <w:t>only to the InFARM focal point(s)</w:t>
            </w:r>
          </w:p>
          <w:p w14:paraId="4CE19F1C" w14:textId="45CD481F" w:rsidR="00E27AC8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06A1D3E3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680F49A3" w14:textId="77777777" w:rsidTr="009F472C">
        <w:tc>
          <w:tcPr>
            <w:tcW w:w="450" w:type="dxa"/>
          </w:tcPr>
          <w:p w14:paraId="02D33020" w14:textId="77777777" w:rsidR="00E27AC8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7AE9FBD6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2B</w:t>
            </w:r>
          </w:p>
        </w:tc>
        <w:tc>
          <w:tcPr>
            <w:tcW w:w="2970" w:type="dxa"/>
          </w:tcPr>
          <w:p w14:paraId="36B2318E" w14:textId="55FB0412" w:rsidR="00E27AC8" w:rsidRPr="31B8EAFC" w:rsidRDefault="7A7EECA7" w:rsidP="009F472C">
            <w:pPr>
              <w:rPr>
                <w:sz w:val="20"/>
                <w:szCs w:val="20"/>
                <w:lang w:val="en-GB"/>
              </w:rPr>
            </w:pPr>
            <w:r w:rsidRPr="17DCEFE2">
              <w:rPr>
                <w:sz w:val="20"/>
                <w:szCs w:val="20"/>
                <w:lang w:val="en-GB"/>
              </w:rPr>
              <w:t>Please provide the names and roles of any personnel not listed as InFARM focal points or national AMR focal points who require read-only access to the InFARM IT platform.</w:t>
            </w:r>
            <w:r w:rsidR="5C40B548" w:rsidRPr="17DCEFE2">
              <w:rPr>
                <w:sz w:val="20"/>
                <w:szCs w:val="20"/>
                <w:lang w:val="en-GB"/>
              </w:rPr>
              <w:t xml:space="preserve"> </w:t>
            </w:r>
          </w:p>
          <w:p w14:paraId="7D6F3421" w14:textId="0B493F57" w:rsidR="00E27AC8" w:rsidRPr="31B8EAFC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590" w:type="dxa"/>
          </w:tcPr>
          <w:p w14:paraId="2E2FE2C8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Name: </w:t>
            </w:r>
          </w:p>
          <w:p w14:paraId="7E1BD1D1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Job position:</w:t>
            </w:r>
          </w:p>
          <w:p w14:paraId="0C4D43DA" w14:textId="77777777" w:rsidR="00E27AC8" w:rsidRDefault="00E27AC8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Email address: </w:t>
            </w:r>
          </w:p>
        </w:tc>
        <w:tc>
          <w:tcPr>
            <w:tcW w:w="2340" w:type="dxa"/>
          </w:tcPr>
          <w:p w14:paraId="0B30BEAA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2315C867" w14:textId="77777777" w:rsidTr="009F472C">
        <w:tc>
          <w:tcPr>
            <w:tcW w:w="10890" w:type="dxa"/>
            <w:gridSpan w:val="5"/>
          </w:tcPr>
          <w:p w14:paraId="2D88CFCD" w14:textId="77777777" w:rsidR="00E27AC8" w:rsidRDefault="00E27AC8" w:rsidP="009F472C">
            <w:pPr>
              <w:rPr>
                <w:b/>
                <w:bCs/>
                <w:sz w:val="20"/>
                <w:szCs w:val="20"/>
              </w:rPr>
            </w:pPr>
            <w:r w:rsidRPr="00305961">
              <w:rPr>
                <w:b/>
                <w:bCs/>
                <w:sz w:val="20"/>
                <w:szCs w:val="20"/>
              </w:rPr>
              <w:t>Technical support</w:t>
            </w:r>
            <w:r>
              <w:rPr>
                <w:b/>
                <w:bCs/>
                <w:sz w:val="20"/>
                <w:szCs w:val="20"/>
              </w:rPr>
              <w:t xml:space="preserve"> needed</w:t>
            </w:r>
            <w:r w:rsidRPr="00305961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for AMR surveillance and monitoring</w:t>
            </w:r>
          </w:p>
          <w:p w14:paraId="7498C04A" w14:textId="77777777" w:rsidR="00E27AC8" w:rsidRPr="00305961" w:rsidRDefault="00E27AC8" w:rsidP="009F472C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27AC8" w:rsidRPr="00357AED" w14:paraId="07782D2F" w14:textId="77777777" w:rsidTr="009F472C">
        <w:tc>
          <w:tcPr>
            <w:tcW w:w="450" w:type="dxa"/>
            <w:vMerge w:val="restart"/>
          </w:tcPr>
          <w:p w14:paraId="15B5D217" w14:textId="48C18C7B" w:rsidR="00E27AC8" w:rsidRPr="00357AED" w:rsidRDefault="009F472C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</w:tcPr>
          <w:p w14:paraId="7B497872" w14:textId="101CB5E7" w:rsidR="00E27AC8" w:rsidRPr="00357AED" w:rsidRDefault="009F472C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6FA6B1A2" w:rsidRPr="17DCEFE2">
              <w:rPr>
                <w:sz w:val="20"/>
                <w:szCs w:val="20"/>
              </w:rPr>
              <w:t>A</w:t>
            </w:r>
          </w:p>
        </w:tc>
        <w:tc>
          <w:tcPr>
            <w:tcW w:w="2970" w:type="dxa"/>
          </w:tcPr>
          <w:p w14:paraId="765863F5" w14:textId="18343153" w:rsidR="6FA6B1A2" w:rsidRDefault="6FA6B1A2" w:rsidP="009F472C">
            <w:pPr>
              <w:rPr>
                <w:sz w:val="20"/>
                <w:szCs w:val="20"/>
                <w:lang w:val="en-GB"/>
              </w:rPr>
            </w:pPr>
            <w:r w:rsidRPr="17DCEFE2">
              <w:rPr>
                <w:sz w:val="20"/>
                <w:szCs w:val="20"/>
                <w:lang w:val="en-GB"/>
              </w:rPr>
              <w:t>Is additional support or guidance needed to establish or strengthen national AMR surveillance in the food and agriculture sectors?</w:t>
            </w:r>
          </w:p>
          <w:p w14:paraId="7C9A2D9C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4590" w:type="dxa"/>
          </w:tcPr>
          <w:p w14:paraId="41D4B9F3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867563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>
              <w:rPr>
                <w:sz w:val="20"/>
                <w:szCs w:val="20"/>
                <w:lang w:val="en-GB"/>
              </w:rPr>
              <w:t>Y</w:t>
            </w:r>
            <w:r w:rsidR="00E27AC8" w:rsidRPr="00357AED">
              <w:rPr>
                <w:sz w:val="20"/>
                <w:szCs w:val="20"/>
                <w:lang w:val="en-GB"/>
              </w:rPr>
              <w:t xml:space="preserve">es   </w:t>
            </w:r>
          </w:p>
          <w:p w14:paraId="18EE77EC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343279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</w:t>
            </w:r>
            <w:r w:rsidR="00E27AC8">
              <w:rPr>
                <w:sz w:val="20"/>
                <w:szCs w:val="20"/>
                <w:lang w:val="en-GB"/>
              </w:rPr>
              <w:t>N</w:t>
            </w:r>
            <w:r w:rsidR="00E27AC8" w:rsidRPr="00357AED">
              <w:rPr>
                <w:sz w:val="20"/>
                <w:szCs w:val="20"/>
                <w:lang w:val="en-GB"/>
              </w:rPr>
              <w:t>o</w:t>
            </w:r>
          </w:p>
        </w:tc>
        <w:tc>
          <w:tcPr>
            <w:tcW w:w="2340" w:type="dxa"/>
          </w:tcPr>
          <w:p w14:paraId="0F7B47A5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  <w:tr w:rsidR="00E27AC8" w:rsidRPr="00357AED" w14:paraId="22C7A506" w14:textId="77777777" w:rsidTr="009F472C">
        <w:tc>
          <w:tcPr>
            <w:tcW w:w="450" w:type="dxa"/>
            <w:vMerge/>
          </w:tcPr>
          <w:p w14:paraId="286A05F2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0672CC4A" w14:textId="63BCE707" w:rsidR="00E27AC8" w:rsidRPr="00357AED" w:rsidRDefault="009F472C" w:rsidP="009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7CD90DDD" w:rsidRPr="17DCEFE2">
              <w:rPr>
                <w:sz w:val="20"/>
                <w:szCs w:val="20"/>
              </w:rPr>
              <w:t>B</w:t>
            </w:r>
          </w:p>
        </w:tc>
        <w:tc>
          <w:tcPr>
            <w:tcW w:w="2970" w:type="dxa"/>
          </w:tcPr>
          <w:p w14:paraId="7D13EF46" w14:textId="77777777" w:rsidR="00E27AC8" w:rsidRPr="00357AED" w:rsidRDefault="00E27AC8" w:rsidP="009F472C">
            <w:pPr>
              <w:rPr>
                <w:sz w:val="20"/>
                <w:szCs w:val="20"/>
              </w:rPr>
            </w:pPr>
            <w:r w:rsidRPr="5E64B9D5">
              <w:rPr>
                <w:sz w:val="20"/>
                <w:szCs w:val="20"/>
              </w:rPr>
              <w:t>Type of support/advice needed</w:t>
            </w:r>
          </w:p>
          <w:p w14:paraId="00CF39B5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  <w:r w:rsidRPr="5E64B9D5">
              <w:rPr>
                <w:i/>
                <w:iCs/>
                <w:sz w:val="20"/>
                <w:szCs w:val="20"/>
                <w:lang w:val="en-GB"/>
              </w:rPr>
              <w:t>(Multiple answers allowed)</w:t>
            </w:r>
          </w:p>
        </w:tc>
        <w:tc>
          <w:tcPr>
            <w:tcW w:w="4590" w:type="dxa"/>
          </w:tcPr>
          <w:p w14:paraId="28E5902C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2060360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Support to conduct assessment of existing situation/capacities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09D8C367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184645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 Support to develop a roadmap for InFARM implementation/national AMR surveillance system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5BCCF61C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41649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Support to identify surveillance sites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610A6E64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575712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 Support to improve laboratory methodology and AST (implement standards and quality assurance programs)</w:t>
            </w:r>
          </w:p>
          <w:p w14:paraId="6839EF28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64092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 Support to improve data quality (i.e., reduce sampling bias, improve representativeness)</w:t>
            </w:r>
          </w:p>
          <w:p w14:paraId="1198C2E7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936332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Support to improve data capture at local level and improve data transfer to national level</w:t>
            </w:r>
            <w:r w:rsidR="00E27AC8">
              <w:rPr>
                <w:sz w:val="20"/>
                <w:szCs w:val="20"/>
                <w:lang w:val="en-GB"/>
              </w:rPr>
              <w:t>.</w:t>
            </w:r>
          </w:p>
          <w:p w14:paraId="2C79C494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1780875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 Support to improve data management and quality control at national level</w:t>
            </w:r>
            <w:r w:rsidR="00E27AC8">
              <w:rPr>
                <w:sz w:val="20"/>
                <w:szCs w:val="20"/>
                <w:lang w:val="en-GB"/>
              </w:rPr>
              <w:t xml:space="preserve"> (providing template, data format)</w:t>
            </w:r>
          </w:p>
          <w:p w14:paraId="56771F21" w14:textId="77777777" w:rsidR="00E27AC8" w:rsidRPr="00357AED" w:rsidRDefault="00000000" w:rsidP="009F472C">
            <w:pPr>
              <w:rPr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345627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Support to improve data analysis and interpretation (surveillance = information for action)</w:t>
            </w:r>
          </w:p>
          <w:p w14:paraId="32F22C20" w14:textId="77777777" w:rsidR="00E27AC8" w:rsidRPr="00357AED" w:rsidRDefault="00000000" w:rsidP="009F472C">
            <w:pPr>
              <w:rPr>
                <w:i/>
                <w:sz w:val="20"/>
                <w:szCs w:val="20"/>
                <w:lang w:val="en-GB"/>
              </w:rPr>
            </w:pPr>
            <w:sdt>
              <w:sdtPr>
                <w:rPr>
                  <w:sz w:val="20"/>
                  <w:szCs w:val="20"/>
                </w:rPr>
                <w:id w:val="-384721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7A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27AC8" w:rsidRPr="00357AED">
              <w:rPr>
                <w:sz w:val="20"/>
                <w:szCs w:val="20"/>
                <w:lang w:val="en-GB"/>
              </w:rPr>
              <w:t xml:space="preserve"> Other</w:t>
            </w:r>
            <w:r w:rsidR="00E27AC8" w:rsidRPr="00357AED">
              <w:rPr>
                <w:i/>
                <w:sz w:val="20"/>
                <w:szCs w:val="20"/>
                <w:lang w:val="en-GB"/>
              </w:rPr>
              <w:t>, please specify __________________________</w:t>
            </w:r>
          </w:p>
          <w:p w14:paraId="0F939A20" w14:textId="77777777" w:rsidR="00E27AC8" w:rsidRPr="00357AED" w:rsidRDefault="00E27AC8" w:rsidP="009F472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2C8C7094" w14:textId="77777777" w:rsidR="00E27AC8" w:rsidRPr="00357AED" w:rsidRDefault="00E27AC8" w:rsidP="009F472C">
            <w:pPr>
              <w:rPr>
                <w:sz w:val="20"/>
                <w:szCs w:val="20"/>
              </w:rPr>
            </w:pPr>
          </w:p>
        </w:tc>
      </w:tr>
    </w:tbl>
    <w:p w14:paraId="6012A70D" w14:textId="74E2AB12" w:rsidR="00E27AC8" w:rsidRDefault="009F472C" w:rsidP="00E27AC8">
      <w:r>
        <w:br w:type="textWrapping" w:clear="all"/>
      </w:r>
    </w:p>
    <w:sectPr w:rsidR="00E27AC8" w:rsidSect="00E27AC8">
      <w:head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58716" w14:textId="77777777" w:rsidR="00AE6608" w:rsidRDefault="00AE6608" w:rsidP="00E27AC8">
      <w:pPr>
        <w:spacing w:after="0" w:line="240" w:lineRule="auto"/>
      </w:pPr>
      <w:r>
        <w:separator/>
      </w:r>
    </w:p>
  </w:endnote>
  <w:endnote w:type="continuationSeparator" w:id="0">
    <w:p w14:paraId="784499E9" w14:textId="77777777" w:rsidR="00AE6608" w:rsidRDefault="00AE6608" w:rsidP="00E27AC8">
      <w:pPr>
        <w:spacing w:after="0" w:line="240" w:lineRule="auto"/>
      </w:pPr>
      <w:r>
        <w:continuationSeparator/>
      </w:r>
    </w:p>
  </w:endnote>
  <w:endnote w:type="continuationNotice" w:id="1">
    <w:p w14:paraId="517B090E" w14:textId="77777777" w:rsidR="00AE6608" w:rsidRDefault="00AE66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71041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DABEFE" w14:textId="77777777" w:rsidR="00E27AC8" w:rsidRDefault="00E27AC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03DDD97D" w14:textId="77777777" w:rsidR="00E27AC8" w:rsidRDefault="00E27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7A7EE" w14:textId="77777777" w:rsidR="00AE6608" w:rsidRDefault="00AE6608" w:rsidP="00E27AC8">
      <w:pPr>
        <w:spacing w:after="0" w:line="240" w:lineRule="auto"/>
      </w:pPr>
      <w:r>
        <w:separator/>
      </w:r>
    </w:p>
  </w:footnote>
  <w:footnote w:type="continuationSeparator" w:id="0">
    <w:p w14:paraId="332009F3" w14:textId="77777777" w:rsidR="00AE6608" w:rsidRDefault="00AE6608" w:rsidP="00E27AC8">
      <w:pPr>
        <w:spacing w:after="0" w:line="240" w:lineRule="auto"/>
      </w:pPr>
      <w:r>
        <w:continuationSeparator/>
      </w:r>
    </w:p>
  </w:footnote>
  <w:footnote w:type="continuationNotice" w:id="1">
    <w:p w14:paraId="4CDE20F3" w14:textId="77777777" w:rsidR="00AE6608" w:rsidRDefault="00AE6608">
      <w:pPr>
        <w:spacing w:after="0" w:line="240" w:lineRule="auto"/>
      </w:pPr>
    </w:p>
  </w:footnote>
  <w:footnote w:id="2">
    <w:p w14:paraId="660FFE9B" w14:textId="110EF75F" w:rsidR="00E27AC8" w:rsidRPr="008B2A5E" w:rsidRDefault="00E27AC8" w:rsidP="008B2A5E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52ECE" w14:textId="77777777" w:rsidR="008B2A5E" w:rsidRDefault="17DCEFE2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95C10DA" wp14:editId="097F68FA">
          <wp:simplePos x="0" y="0"/>
          <wp:positionH relativeFrom="margin">
            <wp:align>left</wp:align>
          </wp:positionH>
          <wp:positionV relativeFrom="paragraph">
            <wp:posOffset>-190500</wp:posOffset>
          </wp:positionV>
          <wp:extent cx="1625892" cy="771710"/>
          <wp:effectExtent l="0" t="0" r="0" b="9525"/>
          <wp:wrapNone/>
          <wp:docPr id="477471815" name="Picture 1" descr="A logo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25892" cy="771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D7E213F" w:rsidRPr="6D7E213F">
      <w:rPr>
        <w:rFonts w:ascii="Calibri" w:eastAsia="Calibri" w:hAnsi="Calibri" w:cs="Calibri"/>
        <w:sz w:val="20"/>
        <w:szCs w:val="20"/>
      </w:rPr>
      <w:t xml:space="preserve">The International FAO Antimicrobial Resistance </w:t>
    </w:r>
  </w:p>
  <w:p w14:paraId="73F37E7E" w14:textId="77777777" w:rsidR="008B2A5E" w:rsidRDefault="6D7E213F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 w:rsidRPr="6D7E213F">
      <w:rPr>
        <w:rFonts w:ascii="Calibri" w:eastAsia="Calibri" w:hAnsi="Calibri" w:cs="Calibri"/>
        <w:sz w:val="20"/>
        <w:szCs w:val="20"/>
      </w:rPr>
      <w:t>Monitoring (</w:t>
    </w:r>
    <w:proofErr w:type="spellStart"/>
    <w:r w:rsidRPr="6D7E213F">
      <w:rPr>
        <w:rFonts w:ascii="Calibri" w:eastAsia="Calibri" w:hAnsi="Calibri" w:cs="Calibri"/>
        <w:sz w:val="20"/>
        <w:szCs w:val="20"/>
      </w:rPr>
      <w:t>InFARM</w:t>
    </w:r>
    <w:proofErr w:type="spellEnd"/>
    <w:r w:rsidRPr="6D7E213F">
      <w:rPr>
        <w:rFonts w:ascii="Calibri" w:eastAsia="Calibri" w:hAnsi="Calibri" w:cs="Calibri"/>
        <w:sz w:val="20"/>
        <w:szCs w:val="20"/>
      </w:rPr>
      <w:t xml:space="preserve">) system: Manual for implementation. 2024. </w:t>
    </w:r>
  </w:p>
  <w:p w14:paraId="610D7343" w14:textId="03E143D2" w:rsidR="00E27AC8" w:rsidRDefault="6D7E213F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 w:rsidRPr="6D7E213F">
      <w:rPr>
        <w:rFonts w:ascii="Calibri" w:eastAsia="Calibri" w:hAnsi="Calibri" w:cs="Calibri"/>
        <w:sz w:val="20"/>
        <w:szCs w:val="20"/>
      </w:rPr>
      <w:t>Annex 2. Updated in June 2025</w:t>
    </w:r>
  </w:p>
  <w:p w14:paraId="68B1F09F" w14:textId="6229FD84" w:rsidR="00E27AC8" w:rsidRDefault="00E27AC8" w:rsidP="00053CA9">
    <w:pPr>
      <w:pStyle w:val="Header"/>
      <w:jc w:val="right"/>
    </w:pPr>
  </w:p>
  <w:p w14:paraId="0D68F74E" w14:textId="77777777" w:rsidR="00E27AC8" w:rsidRDefault="00E27A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29E35" w14:textId="0C1A2F86" w:rsidR="6D7E213F" w:rsidRDefault="6D7E213F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 w:rsidRPr="6D7E213F">
      <w:rPr>
        <w:rFonts w:ascii="Calibri" w:eastAsia="Calibri" w:hAnsi="Calibri" w:cs="Calibri"/>
        <w:sz w:val="20"/>
        <w:szCs w:val="20"/>
      </w:rPr>
      <w:t xml:space="preserve">The International FAO Antimicrobial Resistance Monitoring </w:t>
    </w:r>
  </w:p>
  <w:p w14:paraId="5CF6A5F9" w14:textId="29715699" w:rsidR="6D7E213F" w:rsidRDefault="6D7E213F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 w:rsidRPr="6D7E213F">
      <w:rPr>
        <w:rFonts w:ascii="Calibri" w:eastAsia="Calibri" w:hAnsi="Calibri" w:cs="Calibri"/>
        <w:sz w:val="20"/>
        <w:szCs w:val="20"/>
      </w:rPr>
      <w:t>(</w:t>
    </w:r>
    <w:proofErr w:type="spellStart"/>
    <w:r w:rsidRPr="6D7E213F">
      <w:rPr>
        <w:rFonts w:ascii="Calibri" w:eastAsia="Calibri" w:hAnsi="Calibri" w:cs="Calibri"/>
        <w:sz w:val="20"/>
        <w:szCs w:val="20"/>
      </w:rPr>
      <w:t>InFARM</w:t>
    </w:r>
    <w:proofErr w:type="spellEnd"/>
    <w:r w:rsidRPr="6D7E213F">
      <w:rPr>
        <w:rFonts w:ascii="Calibri" w:eastAsia="Calibri" w:hAnsi="Calibri" w:cs="Calibri"/>
        <w:sz w:val="20"/>
        <w:szCs w:val="20"/>
      </w:rPr>
      <w:t xml:space="preserve">) system: Manual for implementation. 2024. Annex 2. </w:t>
    </w:r>
  </w:p>
  <w:p w14:paraId="24D096AA" w14:textId="39E5A7BA" w:rsidR="6D7E213F" w:rsidRDefault="6D7E213F" w:rsidP="6D7E213F">
    <w:pPr>
      <w:spacing w:after="0"/>
      <w:jc w:val="right"/>
      <w:rPr>
        <w:rFonts w:ascii="Calibri" w:eastAsia="Calibri" w:hAnsi="Calibri" w:cs="Calibri"/>
        <w:sz w:val="20"/>
        <w:szCs w:val="20"/>
      </w:rPr>
    </w:pPr>
    <w:r w:rsidRPr="6D7E213F">
      <w:rPr>
        <w:rFonts w:ascii="Calibri" w:eastAsia="Calibri" w:hAnsi="Calibri" w:cs="Calibri"/>
        <w:sz w:val="20"/>
        <w:szCs w:val="20"/>
      </w:rPr>
      <w:t>Updated in June 2025</w:t>
    </w:r>
  </w:p>
  <w:p w14:paraId="55E0AB60" w14:textId="77777777" w:rsidR="004C0EDC" w:rsidRDefault="004C0E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72725"/>
    <w:multiLevelType w:val="hybridMultilevel"/>
    <w:tmpl w:val="F032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861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AC8"/>
    <w:rsid w:val="00053CA9"/>
    <w:rsid w:val="000808FF"/>
    <w:rsid w:val="000E1C32"/>
    <w:rsid w:val="000F526F"/>
    <w:rsid w:val="00100844"/>
    <w:rsid w:val="001540BF"/>
    <w:rsid w:val="00182592"/>
    <w:rsid w:val="00210594"/>
    <w:rsid w:val="0025435D"/>
    <w:rsid w:val="002D56F3"/>
    <w:rsid w:val="00347996"/>
    <w:rsid w:val="004C0EDC"/>
    <w:rsid w:val="0058425A"/>
    <w:rsid w:val="005D0C51"/>
    <w:rsid w:val="005E5325"/>
    <w:rsid w:val="005E73B9"/>
    <w:rsid w:val="005F2D1F"/>
    <w:rsid w:val="006B1AF6"/>
    <w:rsid w:val="00702F51"/>
    <w:rsid w:val="00717D4B"/>
    <w:rsid w:val="00755A39"/>
    <w:rsid w:val="00771E18"/>
    <w:rsid w:val="00793ED3"/>
    <w:rsid w:val="007E767B"/>
    <w:rsid w:val="008B2A5E"/>
    <w:rsid w:val="009F472C"/>
    <w:rsid w:val="009F73E9"/>
    <w:rsid w:val="00A51A0D"/>
    <w:rsid w:val="00A96542"/>
    <w:rsid w:val="00AE6608"/>
    <w:rsid w:val="00C349EE"/>
    <w:rsid w:val="00C65435"/>
    <w:rsid w:val="00CE1763"/>
    <w:rsid w:val="00D04CF0"/>
    <w:rsid w:val="00D0697E"/>
    <w:rsid w:val="00D36D3F"/>
    <w:rsid w:val="00E27AC8"/>
    <w:rsid w:val="00E64D80"/>
    <w:rsid w:val="03A25725"/>
    <w:rsid w:val="04F37FAD"/>
    <w:rsid w:val="076A812D"/>
    <w:rsid w:val="08A1171F"/>
    <w:rsid w:val="091BA14D"/>
    <w:rsid w:val="0F376DB1"/>
    <w:rsid w:val="13187A47"/>
    <w:rsid w:val="1790FB2E"/>
    <w:rsid w:val="17DCEFE2"/>
    <w:rsid w:val="1836044D"/>
    <w:rsid w:val="1919F18F"/>
    <w:rsid w:val="1A0E773A"/>
    <w:rsid w:val="1AF78D5B"/>
    <w:rsid w:val="1C478CD0"/>
    <w:rsid w:val="1C51D963"/>
    <w:rsid w:val="1D8FB559"/>
    <w:rsid w:val="2123540C"/>
    <w:rsid w:val="227019C0"/>
    <w:rsid w:val="26536381"/>
    <w:rsid w:val="2716C1C8"/>
    <w:rsid w:val="271CC35E"/>
    <w:rsid w:val="2A89AC77"/>
    <w:rsid w:val="2B1D2264"/>
    <w:rsid w:val="2BBC2EE8"/>
    <w:rsid w:val="2F8AC62E"/>
    <w:rsid w:val="30CAD5DC"/>
    <w:rsid w:val="3395C6EC"/>
    <w:rsid w:val="342941BC"/>
    <w:rsid w:val="37AF126A"/>
    <w:rsid w:val="394D5625"/>
    <w:rsid w:val="39A3EFC9"/>
    <w:rsid w:val="40B59063"/>
    <w:rsid w:val="41594B90"/>
    <w:rsid w:val="427D13CE"/>
    <w:rsid w:val="4721E8AE"/>
    <w:rsid w:val="49D5C4E3"/>
    <w:rsid w:val="4B19CCB8"/>
    <w:rsid w:val="544D3ED3"/>
    <w:rsid w:val="5875ACC8"/>
    <w:rsid w:val="58C5BF2F"/>
    <w:rsid w:val="59672F21"/>
    <w:rsid w:val="5A4A892D"/>
    <w:rsid w:val="5B5F6473"/>
    <w:rsid w:val="5C40B548"/>
    <w:rsid w:val="5DC8937D"/>
    <w:rsid w:val="618A7B0F"/>
    <w:rsid w:val="62E5F70B"/>
    <w:rsid w:val="641AA8D4"/>
    <w:rsid w:val="641FE567"/>
    <w:rsid w:val="644D896D"/>
    <w:rsid w:val="64ADB003"/>
    <w:rsid w:val="662B4A8E"/>
    <w:rsid w:val="670C8CFB"/>
    <w:rsid w:val="67439A3C"/>
    <w:rsid w:val="67C94638"/>
    <w:rsid w:val="69B4418F"/>
    <w:rsid w:val="6AB4E83A"/>
    <w:rsid w:val="6D7E213F"/>
    <w:rsid w:val="6FA6B1A2"/>
    <w:rsid w:val="6FEC4D09"/>
    <w:rsid w:val="7200D875"/>
    <w:rsid w:val="723FA683"/>
    <w:rsid w:val="75C749CC"/>
    <w:rsid w:val="7701BCED"/>
    <w:rsid w:val="7A7EECA7"/>
    <w:rsid w:val="7AFB3B0F"/>
    <w:rsid w:val="7BF85950"/>
    <w:rsid w:val="7CD90DDD"/>
    <w:rsid w:val="7DB574AB"/>
    <w:rsid w:val="7ED6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5337DD"/>
  <w15:chartTrackingRefBased/>
  <w15:docId w15:val="{6206FBD7-C99D-4089-BC0F-25474EB4A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AC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A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A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A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A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A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A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A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A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A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A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AC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27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AC8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27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AC8"/>
    <w:rPr>
      <w:kern w:val="0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27A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7A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7AC8"/>
    <w:rPr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E27AC8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E27A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27AC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27AC8"/>
    <w:rPr>
      <w:kern w:val="0"/>
      <w:sz w:val="20"/>
      <w:szCs w:val="20"/>
      <w:lang w:val="en-US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E27AC8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E27AC8"/>
    <w:rPr>
      <w:color w:val="808080"/>
    </w:rPr>
  </w:style>
  <w:style w:type="character" w:styleId="Mention">
    <w:name w:val="Mention"/>
    <w:basedOn w:val="DefaultParagraphFont"/>
    <w:uiPriority w:val="99"/>
    <w:unhideWhenUsed/>
    <w:rsid w:val="00E27AC8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755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L" w:eastAsia="en-NL"/>
    </w:rPr>
  </w:style>
  <w:style w:type="character" w:customStyle="1" w:styleId="normaltextrun">
    <w:name w:val="normaltextrun"/>
    <w:basedOn w:val="DefaultParagraphFont"/>
    <w:rsid w:val="00755A39"/>
  </w:style>
  <w:style w:type="character" w:customStyle="1" w:styleId="eop">
    <w:name w:val="eop"/>
    <w:basedOn w:val="DefaultParagraphFont"/>
    <w:rsid w:val="00755A39"/>
  </w:style>
  <w:style w:type="character" w:customStyle="1" w:styleId="contentcontrolboundarysink">
    <w:name w:val="contentcontrolboundarysink"/>
    <w:basedOn w:val="DefaultParagraphFont"/>
    <w:rsid w:val="00755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0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1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7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44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AO-AMR-InFARM@fao.org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FAO-AMR-InFARM@fa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A0E3EA3D2D44DE79CDD165B18E85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588AC-4FD3-4660-9328-7E9E752639B5}"/>
      </w:docPartPr>
      <w:docPartBody>
        <w:p w:rsidR="009C0376" w:rsidRDefault="006B3937" w:rsidP="006B3937">
          <w:pPr>
            <w:pStyle w:val="9A0E3EA3D2D44DE79CDD165B18E85025"/>
          </w:pPr>
          <w:r w:rsidRPr="00887FF8">
            <w:rPr>
              <w:rStyle w:val="PlaceholderText"/>
            </w:rPr>
            <w:t>Choose an item.</w:t>
          </w:r>
        </w:p>
      </w:docPartBody>
    </w:docPart>
    <w:docPart>
      <w:docPartPr>
        <w:name w:val="A6561E9F96854ACEAE3DA32641CE0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62CB6-AC97-4D6B-9A61-832CD8C59535}"/>
      </w:docPartPr>
      <w:docPartBody>
        <w:p w:rsidR="00000000" w:rsidRDefault="009C0376" w:rsidP="009C0376">
          <w:pPr>
            <w:pStyle w:val="A6561E9F96854ACEAE3DA32641CE0BD3"/>
          </w:pPr>
          <w:r w:rsidRPr="00887FF8">
            <w:rPr>
              <w:rStyle w:val="PlaceholderText"/>
            </w:rPr>
            <w:t>Choose an item.</w:t>
          </w:r>
        </w:p>
      </w:docPartBody>
    </w:docPart>
    <w:docPart>
      <w:docPartPr>
        <w:name w:val="0F079FAC40C246F287DA5646E3C4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D21DA-26CE-4AB9-8D45-8736BDEF39D3}"/>
      </w:docPartPr>
      <w:docPartBody>
        <w:p w:rsidR="00000000" w:rsidRDefault="009C0376" w:rsidP="009C0376">
          <w:pPr>
            <w:pStyle w:val="0F079FAC40C246F287DA5646E3C47E43"/>
          </w:pPr>
          <w:r w:rsidRPr="00887FF8">
            <w:rPr>
              <w:rStyle w:val="PlaceholderText"/>
            </w:rPr>
            <w:t>Choose an item.</w:t>
          </w:r>
        </w:p>
      </w:docPartBody>
    </w:docPart>
    <w:docPart>
      <w:docPartPr>
        <w:name w:val="7417CBEB73214BF1AC1959F705AA9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969BA-013D-4EDD-868D-4AE2D0F48303}"/>
      </w:docPartPr>
      <w:docPartBody>
        <w:p w:rsidR="00000000" w:rsidRDefault="009C0376" w:rsidP="009C0376">
          <w:pPr>
            <w:pStyle w:val="7417CBEB73214BF1AC1959F705AA90B1"/>
          </w:pPr>
          <w:r w:rsidRPr="00887FF8">
            <w:rPr>
              <w:rStyle w:val="PlaceholderText"/>
            </w:rPr>
            <w:t>Choose an item.</w:t>
          </w:r>
        </w:p>
      </w:docPartBody>
    </w:docPart>
    <w:docPart>
      <w:docPartPr>
        <w:name w:val="F32419E2AC7C47358DF8EA852255D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511F2-2D66-4A05-9B28-6052F2BA28BC}"/>
      </w:docPartPr>
      <w:docPartBody>
        <w:p w:rsidR="00000000" w:rsidRDefault="009C0376" w:rsidP="009C0376">
          <w:pPr>
            <w:pStyle w:val="F32419E2AC7C47358DF8EA852255D5FB"/>
          </w:pPr>
          <w:r w:rsidRPr="00887FF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18"/>
    <w:rsid w:val="00182592"/>
    <w:rsid w:val="0031140C"/>
    <w:rsid w:val="0058425A"/>
    <w:rsid w:val="005E5325"/>
    <w:rsid w:val="005F5528"/>
    <w:rsid w:val="006B3937"/>
    <w:rsid w:val="006E755F"/>
    <w:rsid w:val="00771E18"/>
    <w:rsid w:val="007B1A77"/>
    <w:rsid w:val="007B7241"/>
    <w:rsid w:val="008C4E40"/>
    <w:rsid w:val="00971D38"/>
    <w:rsid w:val="009C0376"/>
    <w:rsid w:val="00C349EE"/>
    <w:rsid w:val="00C65435"/>
    <w:rsid w:val="00D0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0376"/>
    <w:rPr>
      <w:color w:val="808080"/>
    </w:rPr>
  </w:style>
  <w:style w:type="paragraph" w:customStyle="1" w:styleId="A6561E9F96854ACEAE3DA32641CE0BD3">
    <w:name w:val="A6561E9F96854ACEAE3DA32641CE0BD3"/>
    <w:rsid w:val="009C0376"/>
    <w:rPr>
      <w:lang w:val="en-NL" w:eastAsia="en-NL"/>
    </w:rPr>
  </w:style>
  <w:style w:type="paragraph" w:customStyle="1" w:styleId="0F079FAC40C246F287DA5646E3C47E43">
    <w:name w:val="0F079FAC40C246F287DA5646E3C47E43"/>
    <w:rsid w:val="009C0376"/>
    <w:rPr>
      <w:lang w:val="en-NL" w:eastAsia="en-NL"/>
    </w:rPr>
  </w:style>
  <w:style w:type="paragraph" w:customStyle="1" w:styleId="7417CBEB73214BF1AC1959F705AA90B1">
    <w:name w:val="7417CBEB73214BF1AC1959F705AA90B1"/>
    <w:rsid w:val="009C0376"/>
    <w:rPr>
      <w:lang w:val="en-NL" w:eastAsia="en-NL"/>
    </w:rPr>
  </w:style>
  <w:style w:type="paragraph" w:customStyle="1" w:styleId="F32419E2AC7C47358DF8EA852255D5FB">
    <w:name w:val="F32419E2AC7C47358DF8EA852255D5FB"/>
    <w:rsid w:val="009C0376"/>
    <w:rPr>
      <w:lang w:val="en-NL" w:eastAsia="en-NL"/>
    </w:rPr>
  </w:style>
  <w:style w:type="paragraph" w:customStyle="1" w:styleId="E3CA83AB53624BE2BD5ABDF9769F30AA">
    <w:name w:val="E3CA83AB53624BE2BD5ABDF9769F30AA"/>
    <w:rsid w:val="006B3937"/>
    <w:rPr>
      <w:lang w:val="en-NL" w:eastAsia="en-NL"/>
    </w:rPr>
  </w:style>
  <w:style w:type="paragraph" w:customStyle="1" w:styleId="9A0E3EA3D2D44DE79CDD165B18E85025">
    <w:name w:val="9A0E3EA3D2D44DE79CDD165B18E85025"/>
    <w:rsid w:val="006B3937"/>
    <w:rPr>
      <w:lang w:val="en-NL" w:eastAsia="en-NL"/>
    </w:rPr>
  </w:style>
  <w:style w:type="paragraph" w:customStyle="1" w:styleId="0D04B5568C0D4B35B2D04E1D4ADEB4A9">
    <w:name w:val="0D04B5568C0D4B35B2D04E1D4ADEB4A9"/>
    <w:rsid w:val="006B3937"/>
    <w:rPr>
      <w:lang w:val="en-NL" w:eastAsia="en-NL"/>
    </w:rPr>
  </w:style>
  <w:style w:type="paragraph" w:customStyle="1" w:styleId="16E79E6B9544468D9109F893AC2F7018">
    <w:name w:val="16E79E6B9544468D9109F893AC2F7018"/>
    <w:rsid w:val="006B3937"/>
    <w:rPr>
      <w:lang w:val="en-NL" w:eastAsia="en-NL"/>
    </w:rPr>
  </w:style>
  <w:style w:type="paragraph" w:customStyle="1" w:styleId="E7942EA67DA9485E91DB7AE7FC76986D">
    <w:name w:val="E7942EA67DA9485E91DB7AE7FC76986D"/>
    <w:rsid w:val="006B3937"/>
    <w:rPr>
      <w:lang w:val="en-NL" w:eastAsia="en-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437aa7-1146-4510-be81-cd7046e488b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D3636DC11F7FF47A7419FE20655AE94" ma:contentTypeVersion="13" ma:contentTypeDescription="Creare un nuovo documento." ma:contentTypeScope="" ma:versionID="6241e993341951185efc72cbbaa9e647">
  <xsd:schema xmlns:xsd="http://www.w3.org/2001/XMLSchema" xmlns:xs="http://www.w3.org/2001/XMLSchema" xmlns:p="http://schemas.microsoft.com/office/2006/metadata/properties" xmlns:ns2="24437aa7-1146-4510-be81-cd7046e488b6" xmlns:ns3="fc04896b-6e48-4de3-bb39-ec4488d13c28" targetNamespace="http://schemas.microsoft.com/office/2006/metadata/properties" ma:root="true" ma:fieldsID="2332482201723763734cb081941a1e40" ns2:_="" ns3:_="">
    <xsd:import namespace="24437aa7-1146-4510-be81-cd7046e488b6"/>
    <xsd:import namespace="fc04896b-6e48-4de3-bb39-ec4488d13c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37aa7-1146-4510-be81-cd7046e48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f40eee1e-ad38-437e-be40-fc9f033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04896b-6e48-4de3-bb39-ec4488d13c2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32D2A-CC1D-44DB-A16C-805FBFFC24D6}">
  <ds:schemaRefs>
    <ds:schemaRef ds:uri="http://schemas.microsoft.com/office/2006/metadata/properties"/>
    <ds:schemaRef ds:uri="http://schemas.microsoft.com/office/infopath/2007/PartnerControls"/>
    <ds:schemaRef ds:uri="24437aa7-1146-4510-be81-cd7046e488b6"/>
  </ds:schemaRefs>
</ds:datastoreItem>
</file>

<file path=customXml/itemProps2.xml><?xml version="1.0" encoding="utf-8"?>
<ds:datastoreItem xmlns:ds="http://schemas.openxmlformats.org/officeDocument/2006/customXml" ds:itemID="{49B3B1DB-E74C-4D6F-95A1-1088AAF0DA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37aa7-1146-4510-be81-cd7046e488b6"/>
    <ds:schemaRef ds:uri="fc04896b-6e48-4de3-bb39-ec4488d13c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E2A17D-90D6-4719-A632-22D5E79360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D989F0-9B59-49FC-92F9-5BB4FE9ED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1348</Words>
  <Characters>7684</Characters>
  <Application>Microsoft Office Word</Application>
  <DocSecurity>0</DocSecurity>
  <Lines>64</Lines>
  <Paragraphs>18</Paragraphs>
  <ScaleCrop>false</ScaleCrop>
  <Company/>
  <LinksUpToDate>false</LinksUpToDate>
  <CharactersWithSpaces>9014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Hurif, NormaSofisa (NSAH-CJW)</dc:creator>
  <cp:keywords/>
  <dc:description/>
  <cp:lastModifiedBy>Hurif, NormaSofisa (NSAH-CJW)</cp:lastModifiedBy>
  <cp:revision>25</cp:revision>
  <dcterms:created xsi:type="dcterms:W3CDTF">2025-04-18T15:49:00Z</dcterms:created>
  <dcterms:modified xsi:type="dcterms:W3CDTF">2025-08-06T09:32:00Z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0x010100FD3636DC11F7FF47A7419FE20655AE94</vt:lpwstr>
  </property>
  <property fmtid="{D5CDD505-2E9C-101B-9397-08002B2CF9AE}" pid="3" name="MediaServiceImageTags">
    <vt:lpwstr/>
  </property>
</Properties>
</file>